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09C4" w14:textId="77777777" w:rsidR="00312A5F" w:rsidRPr="00D21885" w:rsidRDefault="00312A5F" w:rsidP="00312A5F">
      <w:pPr>
        <w:spacing w:after="0"/>
        <w:jc w:val="right"/>
        <w:rPr>
          <w:rFonts w:ascii="Arial" w:hAnsi="Arial" w:cs="Arial"/>
        </w:rPr>
      </w:pPr>
    </w:p>
    <w:p w14:paraId="0E65B80A" w14:textId="77777777" w:rsidR="00312A5F" w:rsidRPr="00D21885" w:rsidRDefault="00312A5F" w:rsidP="00312A5F">
      <w:pPr>
        <w:spacing w:after="0"/>
        <w:jc w:val="right"/>
        <w:rPr>
          <w:rFonts w:ascii="Arial" w:hAnsi="Arial" w:cs="Arial"/>
        </w:rPr>
      </w:pPr>
    </w:p>
    <w:p w14:paraId="37F454B1" w14:textId="77777777" w:rsidR="00312A5F" w:rsidRPr="00D21885" w:rsidRDefault="00312A5F" w:rsidP="00312A5F">
      <w:pPr>
        <w:spacing w:after="0"/>
        <w:jc w:val="right"/>
        <w:rPr>
          <w:rFonts w:ascii="Arial" w:hAnsi="Arial" w:cs="Arial"/>
        </w:rPr>
      </w:pPr>
    </w:p>
    <w:p w14:paraId="4C66172A" w14:textId="77777777" w:rsidR="00312A5F" w:rsidRPr="00D21885" w:rsidRDefault="00312A5F" w:rsidP="00312A5F">
      <w:pPr>
        <w:spacing w:after="0"/>
        <w:jc w:val="right"/>
        <w:rPr>
          <w:rFonts w:ascii="Arial" w:hAnsi="Arial" w:cs="Arial"/>
        </w:rPr>
      </w:pPr>
    </w:p>
    <w:p w14:paraId="4E60BCD6" w14:textId="77777777" w:rsidR="00312A5F" w:rsidRPr="00D21885" w:rsidRDefault="00312A5F" w:rsidP="00312A5F">
      <w:pPr>
        <w:spacing w:after="0"/>
        <w:jc w:val="right"/>
        <w:rPr>
          <w:rFonts w:ascii="Arial" w:hAnsi="Arial" w:cs="Arial"/>
        </w:rPr>
      </w:pPr>
    </w:p>
    <w:p w14:paraId="60A58350" w14:textId="77777777" w:rsidR="00312A5F" w:rsidRPr="00D21885" w:rsidRDefault="00312A5F" w:rsidP="00312A5F">
      <w:pPr>
        <w:spacing w:after="0"/>
        <w:jc w:val="right"/>
        <w:rPr>
          <w:rFonts w:ascii="Arial" w:hAnsi="Arial" w:cs="Arial"/>
          <w:b/>
          <w:bCs/>
          <w:color w:val="002060"/>
        </w:rPr>
      </w:pPr>
    </w:p>
    <w:p w14:paraId="79EA923D" w14:textId="77777777" w:rsidR="00260E5F" w:rsidRDefault="00260E5F" w:rsidP="00312A5F">
      <w:pPr>
        <w:spacing w:after="0"/>
        <w:jc w:val="right"/>
        <w:rPr>
          <w:rFonts w:ascii="Arial" w:hAnsi="Arial" w:cs="Arial"/>
          <w:b/>
          <w:bCs/>
          <w:color w:val="002060"/>
        </w:rPr>
      </w:pPr>
    </w:p>
    <w:p w14:paraId="0F425559" w14:textId="77777777" w:rsidR="00260E5F" w:rsidRDefault="00260E5F" w:rsidP="00312A5F">
      <w:pPr>
        <w:spacing w:after="0"/>
        <w:jc w:val="right"/>
        <w:rPr>
          <w:rFonts w:ascii="Arial" w:hAnsi="Arial" w:cs="Arial"/>
          <w:b/>
          <w:bCs/>
          <w:color w:val="002060"/>
        </w:rPr>
      </w:pPr>
    </w:p>
    <w:p w14:paraId="2E150CA9" w14:textId="77777777" w:rsidR="00260E5F" w:rsidRDefault="00260E5F" w:rsidP="00312A5F">
      <w:pPr>
        <w:spacing w:after="0"/>
        <w:jc w:val="right"/>
        <w:rPr>
          <w:rFonts w:ascii="Arial" w:hAnsi="Arial" w:cs="Arial"/>
          <w:b/>
          <w:bCs/>
          <w:color w:val="002060"/>
        </w:rPr>
      </w:pPr>
    </w:p>
    <w:p w14:paraId="1E622C00" w14:textId="7ED0DF57" w:rsidR="00312A5F" w:rsidRPr="00D21885" w:rsidRDefault="00312A5F" w:rsidP="00312A5F">
      <w:pPr>
        <w:spacing w:after="0"/>
        <w:jc w:val="right"/>
        <w:rPr>
          <w:rFonts w:ascii="Arial" w:hAnsi="Arial" w:cs="Arial"/>
          <w:b/>
          <w:bCs/>
          <w:color w:val="002060"/>
        </w:rPr>
      </w:pPr>
      <w:r w:rsidRPr="00D21885">
        <w:rPr>
          <w:rFonts w:ascii="Arial" w:hAnsi="Arial" w:cs="Arial"/>
          <w:b/>
          <w:bCs/>
          <w:color w:val="002060"/>
        </w:rPr>
        <w:t xml:space="preserve">Tlalpan, Ciudad de México, a </w:t>
      </w:r>
      <w:r w:rsidR="00B37F3F">
        <w:rPr>
          <w:rFonts w:ascii="Arial" w:hAnsi="Arial" w:cs="Arial"/>
          <w:b/>
          <w:bCs/>
          <w:color w:val="002060"/>
        </w:rPr>
        <w:t>10</w:t>
      </w:r>
      <w:r w:rsidRPr="00D21885">
        <w:rPr>
          <w:rFonts w:ascii="Arial" w:hAnsi="Arial" w:cs="Arial"/>
          <w:b/>
          <w:bCs/>
          <w:color w:val="002060"/>
        </w:rPr>
        <w:t xml:space="preserve"> de </w:t>
      </w:r>
      <w:r w:rsidR="00B37F3F">
        <w:rPr>
          <w:rFonts w:ascii="Arial" w:hAnsi="Arial" w:cs="Arial"/>
          <w:b/>
          <w:bCs/>
          <w:color w:val="002060"/>
        </w:rPr>
        <w:t>agosto</w:t>
      </w:r>
      <w:r w:rsidRPr="00D21885">
        <w:rPr>
          <w:rFonts w:ascii="Arial" w:hAnsi="Arial" w:cs="Arial"/>
          <w:b/>
          <w:bCs/>
          <w:color w:val="002060"/>
        </w:rPr>
        <w:t xml:space="preserve"> de </w:t>
      </w:r>
      <w:r w:rsidR="00D21885" w:rsidRPr="00D21885">
        <w:rPr>
          <w:rFonts w:ascii="Arial" w:hAnsi="Arial" w:cs="Arial"/>
          <w:b/>
          <w:bCs/>
          <w:color w:val="002060"/>
        </w:rPr>
        <w:t>2023</w:t>
      </w:r>
    </w:p>
    <w:p w14:paraId="373EBE63" w14:textId="7E26E94F" w:rsidR="00312A5F" w:rsidRPr="00D21885" w:rsidRDefault="00312A5F" w:rsidP="00312A5F">
      <w:pPr>
        <w:rPr>
          <w:rFonts w:ascii="Arial" w:hAnsi="Arial" w:cs="Arial"/>
          <w:b/>
          <w:bCs/>
          <w:color w:val="002060"/>
          <w:sz w:val="32"/>
          <w:szCs w:val="32"/>
        </w:rPr>
      </w:pPr>
      <w:r w:rsidRPr="00D21885">
        <w:rPr>
          <w:rFonts w:ascii="Arial" w:eastAsia="Symbol" w:hAnsi="Arial" w:cs="Arial"/>
          <w:b/>
          <w:bCs/>
          <w:color w:val="002060"/>
          <w:spacing w:val="-4"/>
        </w:rPr>
        <w:t xml:space="preserve">                          </w:t>
      </w:r>
      <w:r w:rsidR="008D3AFA">
        <w:rPr>
          <w:rFonts w:ascii="Arial" w:eastAsia="Symbol" w:hAnsi="Arial" w:cs="Arial"/>
          <w:b/>
          <w:bCs/>
          <w:color w:val="002060"/>
          <w:spacing w:val="-4"/>
        </w:rPr>
        <w:t xml:space="preserve"> </w:t>
      </w:r>
      <w:r w:rsidRPr="00D21885">
        <w:rPr>
          <w:rFonts w:ascii="Arial" w:eastAsia="Symbol" w:hAnsi="Arial" w:cs="Arial"/>
          <w:b/>
          <w:bCs/>
          <w:color w:val="002060"/>
          <w:spacing w:val="-4"/>
        </w:rPr>
        <w:t xml:space="preserve">                                   </w:t>
      </w:r>
      <w:r w:rsidR="00D21885" w:rsidRPr="00D21885">
        <w:rPr>
          <w:rFonts w:ascii="Arial" w:eastAsia="Symbol" w:hAnsi="Arial" w:cs="Arial"/>
          <w:b/>
          <w:bCs/>
          <w:color w:val="002060"/>
          <w:spacing w:val="-4"/>
        </w:rPr>
        <w:t xml:space="preserve">                 </w:t>
      </w:r>
      <w:r w:rsidR="00B37F3F">
        <w:rPr>
          <w:rFonts w:ascii="Arial" w:eastAsia="Symbol" w:hAnsi="Arial" w:cs="Arial"/>
          <w:b/>
          <w:bCs/>
          <w:color w:val="002060"/>
          <w:spacing w:val="-4"/>
        </w:rPr>
        <w:t xml:space="preserve"> </w:t>
      </w:r>
      <w:r w:rsidRPr="00D21885">
        <w:rPr>
          <w:rFonts w:ascii="Arial" w:eastAsia="Symbol" w:hAnsi="Arial" w:cs="Arial"/>
          <w:b/>
          <w:bCs/>
          <w:color w:val="002060"/>
          <w:spacing w:val="-4"/>
        </w:rPr>
        <w:t xml:space="preserve">ASUNTO: “AUDITORÍA </w:t>
      </w:r>
      <w:r w:rsidR="00B37F3F">
        <w:rPr>
          <w:rFonts w:ascii="Arial" w:eastAsia="Symbol" w:hAnsi="Arial" w:cs="Arial"/>
          <w:b/>
          <w:bCs/>
          <w:color w:val="002060"/>
          <w:spacing w:val="-4"/>
        </w:rPr>
        <w:t>FORTAMUN</w:t>
      </w:r>
      <w:r w:rsidRPr="00D21885">
        <w:rPr>
          <w:rFonts w:ascii="Arial" w:eastAsia="Symbol" w:hAnsi="Arial" w:cs="Arial"/>
          <w:b/>
          <w:bCs/>
          <w:color w:val="002060"/>
          <w:spacing w:val="-4"/>
        </w:rPr>
        <w:t xml:space="preserve"> </w:t>
      </w:r>
      <w:r w:rsidR="00D21885" w:rsidRPr="00D21885">
        <w:rPr>
          <w:rFonts w:ascii="Arial" w:eastAsia="Symbol" w:hAnsi="Arial" w:cs="Arial"/>
          <w:b/>
          <w:bCs/>
          <w:color w:val="002060"/>
          <w:spacing w:val="-4"/>
        </w:rPr>
        <w:t>2022</w:t>
      </w:r>
      <w:r w:rsidRPr="00D21885">
        <w:rPr>
          <w:rFonts w:ascii="Arial" w:eastAsia="Symbol" w:hAnsi="Arial" w:cs="Arial"/>
          <w:b/>
          <w:bCs/>
          <w:color w:val="002060"/>
          <w:spacing w:val="-4"/>
        </w:rPr>
        <w:t>”</w:t>
      </w:r>
      <w:r w:rsidRPr="00D21885">
        <w:rPr>
          <w:rFonts w:ascii="Arial" w:hAnsi="Arial" w:cs="Arial"/>
          <w:b/>
          <w:bCs/>
          <w:color w:val="002060"/>
          <w:sz w:val="20"/>
          <w:szCs w:val="18"/>
        </w:rPr>
        <w:t xml:space="preserve">  </w:t>
      </w:r>
    </w:p>
    <w:p w14:paraId="045BB5E9" w14:textId="673EF75C" w:rsidR="00312A5F" w:rsidRPr="00D21885" w:rsidRDefault="00312A5F" w:rsidP="00312A5F">
      <w:pPr>
        <w:spacing w:after="0"/>
        <w:rPr>
          <w:rFonts w:ascii="Arial" w:hAnsi="Arial" w:cs="Arial"/>
          <w:b/>
          <w:bCs/>
        </w:rPr>
      </w:pPr>
      <w:proofErr w:type="spellStart"/>
      <w:r w:rsidRPr="00D21885">
        <w:rPr>
          <w:rFonts w:ascii="Arial" w:hAnsi="Arial" w:cs="Arial"/>
          <w:b/>
          <w:bCs/>
        </w:rPr>
        <w:t>Aquien</w:t>
      </w:r>
      <w:proofErr w:type="spellEnd"/>
      <w:r w:rsidRPr="00D21885">
        <w:rPr>
          <w:rFonts w:ascii="Arial" w:hAnsi="Arial" w:cs="Arial"/>
          <w:b/>
          <w:bCs/>
        </w:rPr>
        <w:t xml:space="preserve"> Corresponda </w:t>
      </w:r>
    </w:p>
    <w:p w14:paraId="4D5E5155" w14:textId="77777777" w:rsidR="00312A5F" w:rsidRPr="00D21885" w:rsidRDefault="00312A5F" w:rsidP="00312A5F">
      <w:pPr>
        <w:spacing w:after="0"/>
        <w:rPr>
          <w:rFonts w:ascii="Arial" w:hAnsi="Arial" w:cs="Arial"/>
          <w:b/>
          <w:bCs/>
        </w:rPr>
      </w:pPr>
    </w:p>
    <w:p w14:paraId="0F08A9E6" w14:textId="4791D1CF" w:rsidR="00312A5F" w:rsidRPr="00D21885" w:rsidRDefault="00072BB2" w:rsidP="00312A5F">
      <w:pPr>
        <w:spacing w:after="0"/>
        <w:rPr>
          <w:rFonts w:ascii="Arial" w:hAnsi="Arial" w:cs="Arial"/>
          <w:b/>
          <w:bCs/>
        </w:rPr>
      </w:pPr>
      <w:r w:rsidRPr="00D21885">
        <w:rPr>
          <w:rFonts w:ascii="Arial" w:hAnsi="Arial" w:cs="Arial"/>
          <w:b/>
          <w:bCs/>
        </w:rPr>
        <w:t>Nota Informativa sobre el siguiente Punto</w:t>
      </w:r>
      <w:r w:rsidR="00312A5F" w:rsidRPr="00D21885">
        <w:rPr>
          <w:rFonts w:ascii="Arial" w:hAnsi="Arial" w:cs="Arial"/>
          <w:b/>
          <w:bCs/>
        </w:rPr>
        <w:t xml:space="preserve">: </w:t>
      </w:r>
    </w:p>
    <w:p w14:paraId="40E518A7" w14:textId="77777777" w:rsidR="00312A5F" w:rsidRPr="00D21885" w:rsidRDefault="00312A5F" w:rsidP="00312A5F">
      <w:pPr>
        <w:spacing w:after="0"/>
        <w:rPr>
          <w:rFonts w:ascii="Arial" w:hAnsi="Arial" w:cs="Arial"/>
          <w:b/>
          <w:bCs/>
        </w:rPr>
      </w:pPr>
    </w:p>
    <w:p w14:paraId="7F6F06D0" w14:textId="3BF0C8C1" w:rsidR="008D3AFA" w:rsidRPr="00E51E77" w:rsidRDefault="00B37F3F" w:rsidP="008D3AFA">
      <w:pPr>
        <w:pStyle w:val="Prrafodelista"/>
        <w:numPr>
          <w:ilvl w:val="0"/>
          <w:numId w:val="31"/>
        </w:numPr>
        <w:spacing w:line="240" w:lineRule="auto"/>
        <w:ind w:right="-376"/>
        <w:jc w:val="both"/>
        <w:rPr>
          <w:rFonts w:ascii="Arial" w:hAnsi="Arial" w:cs="Arial"/>
          <w:b/>
          <w:bCs/>
          <w:sz w:val="16"/>
          <w:szCs w:val="16"/>
        </w:rPr>
      </w:pPr>
      <w:r>
        <w:rPr>
          <w:rFonts w:ascii="Arial" w:hAnsi="Arial" w:cs="Arial"/>
          <w:b/>
          <w:bCs/>
          <w:sz w:val="16"/>
          <w:szCs w:val="16"/>
        </w:rPr>
        <w:t xml:space="preserve">Documentos Múltiples (DM) de Reintegro de recursos del FORTAMUN del ejercicio fiscal 2022, con el acuse del oficio de solicitud de dichos reintegros. </w:t>
      </w:r>
    </w:p>
    <w:p w14:paraId="65EF3DD0" w14:textId="546488D1" w:rsidR="008D3AFA" w:rsidRDefault="008D3AFA" w:rsidP="008D3AFA">
      <w:pPr>
        <w:jc w:val="both"/>
        <w:rPr>
          <w:rFonts w:ascii="Arial" w:hAnsi="Arial" w:cs="Arial"/>
          <w:sz w:val="20"/>
          <w:szCs w:val="20"/>
        </w:rPr>
      </w:pPr>
      <w:r w:rsidRPr="008D3AFA">
        <w:rPr>
          <w:rFonts w:ascii="Arial" w:hAnsi="Arial" w:cs="Arial"/>
          <w:sz w:val="20"/>
          <w:szCs w:val="20"/>
        </w:rPr>
        <w:t xml:space="preserve">Al respecto, le informo que </w:t>
      </w:r>
      <w:r w:rsidR="00B37F3F">
        <w:rPr>
          <w:rFonts w:ascii="Arial" w:hAnsi="Arial" w:cs="Arial"/>
          <w:sz w:val="20"/>
          <w:szCs w:val="20"/>
        </w:rPr>
        <w:t xml:space="preserve">durante el ejercicio fiscal 2022 </w:t>
      </w:r>
      <w:r w:rsidR="00260E5F">
        <w:rPr>
          <w:rFonts w:ascii="Arial" w:hAnsi="Arial" w:cs="Arial"/>
          <w:sz w:val="20"/>
          <w:szCs w:val="20"/>
        </w:rPr>
        <w:t xml:space="preserve">se </w:t>
      </w:r>
      <w:proofErr w:type="spellStart"/>
      <w:r w:rsidR="00260E5F">
        <w:rPr>
          <w:rFonts w:ascii="Arial" w:hAnsi="Arial" w:cs="Arial"/>
          <w:sz w:val="20"/>
          <w:szCs w:val="20"/>
        </w:rPr>
        <w:t>realizo</w:t>
      </w:r>
      <w:proofErr w:type="spellEnd"/>
      <w:r w:rsidR="00260E5F">
        <w:rPr>
          <w:rFonts w:ascii="Arial" w:hAnsi="Arial" w:cs="Arial"/>
          <w:sz w:val="20"/>
          <w:szCs w:val="20"/>
        </w:rPr>
        <w:t xml:space="preserve"> un solo documento </w:t>
      </w:r>
      <w:proofErr w:type="spellStart"/>
      <w:r w:rsidR="00260E5F">
        <w:rPr>
          <w:rFonts w:ascii="Arial" w:hAnsi="Arial" w:cs="Arial"/>
          <w:sz w:val="20"/>
          <w:szCs w:val="20"/>
        </w:rPr>
        <w:t>multiple</w:t>
      </w:r>
      <w:proofErr w:type="spellEnd"/>
      <w:r w:rsidR="00260E5F">
        <w:rPr>
          <w:rFonts w:ascii="Arial" w:hAnsi="Arial" w:cs="Arial"/>
          <w:sz w:val="20"/>
          <w:szCs w:val="20"/>
        </w:rPr>
        <w:t xml:space="preserve">, realizado por la </w:t>
      </w:r>
      <w:proofErr w:type="spellStart"/>
      <w:r w:rsidR="00260E5F">
        <w:rPr>
          <w:rFonts w:ascii="Arial" w:hAnsi="Arial" w:cs="Arial"/>
          <w:sz w:val="20"/>
          <w:szCs w:val="20"/>
        </w:rPr>
        <w:t>Direccción</w:t>
      </w:r>
      <w:proofErr w:type="spellEnd"/>
      <w:r w:rsidR="00260E5F">
        <w:rPr>
          <w:rFonts w:ascii="Arial" w:hAnsi="Arial" w:cs="Arial"/>
          <w:sz w:val="20"/>
          <w:szCs w:val="20"/>
        </w:rPr>
        <w:t xml:space="preserve"> General de Recursos Materiales de la Secretaría de Administración y Finanzas de la Ciudad de México.</w:t>
      </w:r>
    </w:p>
    <w:p w14:paraId="562E67ED" w14:textId="26810E35" w:rsidR="00260E5F" w:rsidRDefault="00260E5F" w:rsidP="00260E5F">
      <w:pPr>
        <w:spacing w:after="0" w:line="240" w:lineRule="auto"/>
        <w:jc w:val="both"/>
        <w:rPr>
          <w:rFonts w:ascii="Arial" w:eastAsia="Times New Roman" w:hAnsi="Arial" w:cs="Arial"/>
          <w:sz w:val="20"/>
          <w:szCs w:val="20"/>
        </w:rPr>
      </w:pPr>
      <w:r>
        <w:rPr>
          <w:rFonts w:ascii="Arial" w:hAnsi="Arial" w:cs="Arial"/>
          <w:sz w:val="20"/>
          <w:szCs w:val="20"/>
        </w:rPr>
        <w:t xml:space="preserve">Con número </w:t>
      </w:r>
      <w:r w:rsidRPr="00260E5F">
        <w:rPr>
          <w:rFonts w:ascii="Arial" w:eastAsia="Times New Roman" w:hAnsi="Arial" w:cs="Arial"/>
          <w:sz w:val="20"/>
          <w:szCs w:val="20"/>
        </w:rPr>
        <w:t>200178</w:t>
      </w:r>
      <w:r>
        <w:rPr>
          <w:rFonts w:ascii="Arial" w:eastAsia="Times New Roman" w:hAnsi="Arial" w:cs="Arial"/>
          <w:sz w:val="20"/>
          <w:szCs w:val="20"/>
        </w:rPr>
        <w:t xml:space="preserve"> como un movimiento de adición y reducción por lo que el monto del documento </w:t>
      </w:r>
      <w:proofErr w:type="spellStart"/>
      <w:r>
        <w:rPr>
          <w:rFonts w:ascii="Arial" w:eastAsia="Times New Roman" w:hAnsi="Arial" w:cs="Arial"/>
          <w:sz w:val="20"/>
          <w:szCs w:val="20"/>
        </w:rPr>
        <w:t>multiple</w:t>
      </w:r>
      <w:proofErr w:type="spellEnd"/>
      <w:r>
        <w:rPr>
          <w:rFonts w:ascii="Arial" w:eastAsia="Times New Roman" w:hAnsi="Arial" w:cs="Arial"/>
          <w:sz w:val="20"/>
          <w:szCs w:val="20"/>
        </w:rPr>
        <w:t xml:space="preserve"> no implica un reintegro. </w:t>
      </w:r>
    </w:p>
    <w:p w14:paraId="785F55F2" w14:textId="77777777" w:rsidR="00260E5F" w:rsidRDefault="00260E5F" w:rsidP="00260E5F">
      <w:pPr>
        <w:spacing w:after="0" w:line="240" w:lineRule="auto"/>
        <w:jc w:val="both"/>
        <w:rPr>
          <w:rFonts w:ascii="Arial" w:eastAsia="Times New Roman" w:hAnsi="Arial" w:cs="Arial"/>
          <w:sz w:val="20"/>
          <w:szCs w:val="20"/>
        </w:rPr>
      </w:pPr>
    </w:p>
    <w:tbl>
      <w:tblPr>
        <w:tblW w:w="8874" w:type="dxa"/>
        <w:tblCellMar>
          <w:left w:w="70" w:type="dxa"/>
          <w:right w:w="70" w:type="dxa"/>
        </w:tblCellMar>
        <w:tblLook w:val="04A0" w:firstRow="1" w:lastRow="0" w:firstColumn="1" w:lastColumn="0" w:noHBand="0" w:noVBand="1"/>
      </w:tblPr>
      <w:tblGrid>
        <w:gridCol w:w="1208"/>
        <w:gridCol w:w="1153"/>
        <w:gridCol w:w="1146"/>
        <w:gridCol w:w="1562"/>
        <w:gridCol w:w="1299"/>
        <w:gridCol w:w="1298"/>
        <w:gridCol w:w="1208"/>
      </w:tblGrid>
      <w:tr w:rsidR="00260E5F" w:rsidRPr="00260E5F" w14:paraId="45F04E8B" w14:textId="77777777" w:rsidTr="00260E5F">
        <w:trPr>
          <w:trHeight w:val="741"/>
        </w:trPr>
        <w:tc>
          <w:tcPr>
            <w:tcW w:w="12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458DC2" w14:textId="77777777" w:rsidR="00260E5F" w:rsidRPr="00260E5F" w:rsidRDefault="00260E5F" w:rsidP="00260E5F">
            <w:pPr>
              <w:spacing w:after="0" w:line="240" w:lineRule="auto"/>
              <w:jc w:val="center"/>
              <w:rPr>
                <w:rFonts w:ascii="Arial" w:eastAsia="Times New Roman" w:hAnsi="Arial" w:cs="Arial"/>
                <w:b/>
                <w:bCs/>
                <w:sz w:val="16"/>
                <w:szCs w:val="16"/>
              </w:rPr>
            </w:pPr>
            <w:proofErr w:type="spellStart"/>
            <w:r w:rsidRPr="00260E5F">
              <w:rPr>
                <w:rFonts w:ascii="Arial" w:eastAsia="Times New Roman" w:hAnsi="Arial" w:cs="Arial"/>
                <w:b/>
                <w:bCs/>
                <w:sz w:val="16"/>
                <w:szCs w:val="16"/>
              </w:rPr>
              <w:t>Nº</w:t>
            </w:r>
            <w:proofErr w:type="spellEnd"/>
            <w:r w:rsidRPr="00260E5F">
              <w:rPr>
                <w:rFonts w:ascii="Arial" w:eastAsia="Times New Roman" w:hAnsi="Arial" w:cs="Arial"/>
                <w:b/>
                <w:bCs/>
                <w:sz w:val="16"/>
                <w:szCs w:val="16"/>
              </w:rPr>
              <w:t xml:space="preserve"> de documento FI</w:t>
            </w:r>
          </w:p>
        </w:tc>
        <w:tc>
          <w:tcPr>
            <w:tcW w:w="1153" w:type="dxa"/>
            <w:tcBorders>
              <w:top w:val="single" w:sz="4" w:space="0" w:color="auto"/>
              <w:left w:val="nil"/>
              <w:bottom w:val="single" w:sz="4" w:space="0" w:color="auto"/>
              <w:right w:val="single" w:sz="4" w:space="0" w:color="auto"/>
            </w:tcBorders>
            <w:shd w:val="clear" w:color="000000" w:fill="BDD7EE"/>
            <w:vAlign w:val="center"/>
            <w:hideMark/>
          </w:tcPr>
          <w:p w14:paraId="625C0F96"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Centro gestor</w:t>
            </w:r>
          </w:p>
        </w:tc>
        <w:tc>
          <w:tcPr>
            <w:tcW w:w="1146" w:type="dxa"/>
            <w:tcBorders>
              <w:top w:val="single" w:sz="4" w:space="0" w:color="auto"/>
              <w:left w:val="nil"/>
              <w:bottom w:val="single" w:sz="4" w:space="0" w:color="auto"/>
              <w:right w:val="single" w:sz="4" w:space="0" w:color="auto"/>
            </w:tcBorders>
            <w:shd w:val="clear" w:color="000000" w:fill="BDD7EE"/>
            <w:vAlign w:val="center"/>
            <w:hideMark/>
          </w:tcPr>
          <w:p w14:paraId="00CECB9B"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Fondo</w:t>
            </w:r>
          </w:p>
        </w:tc>
        <w:tc>
          <w:tcPr>
            <w:tcW w:w="1562" w:type="dxa"/>
            <w:tcBorders>
              <w:top w:val="single" w:sz="4" w:space="0" w:color="auto"/>
              <w:left w:val="nil"/>
              <w:bottom w:val="single" w:sz="4" w:space="0" w:color="auto"/>
              <w:right w:val="single" w:sz="4" w:space="0" w:color="auto"/>
            </w:tcBorders>
            <w:shd w:val="clear" w:color="000000" w:fill="BDD7EE"/>
            <w:vAlign w:val="center"/>
            <w:hideMark/>
          </w:tcPr>
          <w:p w14:paraId="1865B22F"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Posición presupuestaria</w:t>
            </w:r>
          </w:p>
        </w:tc>
        <w:tc>
          <w:tcPr>
            <w:tcW w:w="1299" w:type="dxa"/>
            <w:tcBorders>
              <w:top w:val="single" w:sz="4" w:space="0" w:color="auto"/>
              <w:left w:val="nil"/>
              <w:bottom w:val="single" w:sz="4" w:space="0" w:color="auto"/>
              <w:right w:val="single" w:sz="4" w:space="0" w:color="auto"/>
            </w:tcBorders>
            <w:shd w:val="clear" w:color="000000" w:fill="BDD7EE"/>
            <w:vAlign w:val="center"/>
            <w:hideMark/>
          </w:tcPr>
          <w:p w14:paraId="10716362"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Área funcional</w:t>
            </w:r>
          </w:p>
        </w:tc>
        <w:tc>
          <w:tcPr>
            <w:tcW w:w="1298" w:type="dxa"/>
            <w:tcBorders>
              <w:top w:val="single" w:sz="4" w:space="0" w:color="auto"/>
              <w:left w:val="nil"/>
              <w:bottom w:val="single" w:sz="4" w:space="0" w:color="auto"/>
              <w:right w:val="single" w:sz="4" w:space="0" w:color="auto"/>
            </w:tcBorders>
            <w:shd w:val="clear" w:color="000000" w:fill="BDD7EE"/>
            <w:vAlign w:val="center"/>
            <w:hideMark/>
          </w:tcPr>
          <w:p w14:paraId="68FE6F51"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Programa de financiación</w:t>
            </w:r>
          </w:p>
        </w:tc>
        <w:tc>
          <w:tcPr>
            <w:tcW w:w="1208" w:type="dxa"/>
            <w:tcBorders>
              <w:top w:val="single" w:sz="4" w:space="0" w:color="auto"/>
              <w:left w:val="nil"/>
              <w:bottom w:val="single" w:sz="4" w:space="0" w:color="auto"/>
              <w:right w:val="single" w:sz="4" w:space="0" w:color="auto"/>
            </w:tcBorders>
            <w:shd w:val="clear" w:color="000000" w:fill="BDD7EE"/>
            <w:vAlign w:val="center"/>
            <w:hideMark/>
          </w:tcPr>
          <w:p w14:paraId="04016E47"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 xml:space="preserve"> Importe en moneda de la entidad CP </w:t>
            </w:r>
          </w:p>
        </w:tc>
      </w:tr>
      <w:tr w:rsidR="00260E5F" w:rsidRPr="00260E5F" w14:paraId="08298EB3" w14:textId="77777777" w:rsidTr="00260E5F">
        <w:trPr>
          <w:trHeight w:val="202"/>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2F01FF8B"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200178</w:t>
            </w:r>
          </w:p>
        </w:tc>
        <w:tc>
          <w:tcPr>
            <w:tcW w:w="1153" w:type="dxa"/>
            <w:tcBorders>
              <w:top w:val="nil"/>
              <w:left w:val="nil"/>
              <w:bottom w:val="single" w:sz="4" w:space="0" w:color="auto"/>
              <w:right w:val="single" w:sz="4" w:space="0" w:color="auto"/>
            </w:tcBorders>
            <w:shd w:val="clear" w:color="auto" w:fill="auto"/>
            <w:noWrap/>
            <w:vAlign w:val="bottom"/>
            <w:hideMark/>
          </w:tcPr>
          <w:p w14:paraId="7AB53130"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02CD14</w:t>
            </w:r>
          </w:p>
        </w:tc>
        <w:tc>
          <w:tcPr>
            <w:tcW w:w="1146" w:type="dxa"/>
            <w:tcBorders>
              <w:top w:val="nil"/>
              <w:left w:val="nil"/>
              <w:bottom w:val="single" w:sz="4" w:space="0" w:color="auto"/>
              <w:right w:val="single" w:sz="4" w:space="0" w:color="auto"/>
            </w:tcBorders>
            <w:shd w:val="clear" w:color="auto" w:fill="auto"/>
            <w:noWrap/>
            <w:vAlign w:val="bottom"/>
            <w:hideMark/>
          </w:tcPr>
          <w:p w14:paraId="142CF966"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25P120</w:t>
            </w:r>
          </w:p>
        </w:tc>
        <w:tc>
          <w:tcPr>
            <w:tcW w:w="1562" w:type="dxa"/>
            <w:tcBorders>
              <w:top w:val="nil"/>
              <w:left w:val="nil"/>
              <w:bottom w:val="single" w:sz="4" w:space="0" w:color="auto"/>
              <w:right w:val="single" w:sz="4" w:space="0" w:color="auto"/>
            </w:tcBorders>
            <w:shd w:val="clear" w:color="auto" w:fill="auto"/>
            <w:noWrap/>
            <w:vAlign w:val="bottom"/>
            <w:hideMark/>
          </w:tcPr>
          <w:p w14:paraId="1C687461"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39691200</w:t>
            </w:r>
          </w:p>
        </w:tc>
        <w:tc>
          <w:tcPr>
            <w:tcW w:w="1299" w:type="dxa"/>
            <w:tcBorders>
              <w:top w:val="nil"/>
              <w:left w:val="nil"/>
              <w:bottom w:val="single" w:sz="4" w:space="0" w:color="auto"/>
              <w:right w:val="single" w:sz="4" w:space="0" w:color="auto"/>
            </w:tcBorders>
            <w:shd w:val="clear" w:color="auto" w:fill="auto"/>
            <w:noWrap/>
            <w:vAlign w:val="bottom"/>
            <w:hideMark/>
          </w:tcPr>
          <w:p w14:paraId="6E457B29"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122104M001</w:t>
            </w:r>
          </w:p>
        </w:tc>
        <w:tc>
          <w:tcPr>
            <w:tcW w:w="1298" w:type="dxa"/>
            <w:tcBorders>
              <w:top w:val="nil"/>
              <w:left w:val="nil"/>
              <w:bottom w:val="single" w:sz="4" w:space="0" w:color="auto"/>
              <w:right w:val="single" w:sz="4" w:space="0" w:color="auto"/>
            </w:tcBorders>
            <w:shd w:val="clear" w:color="auto" w:fill="auto"/>
            <w:noWrap/>
            <w:vAlign w:val="bottom"/>
            <w:hideMark/>
          </w:tcPr>
          <w:p w14:paraId="7A92D07F"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 </w:t>
            </w:r>
          </w:p>
        </w:tc>
        <w:tc>
          <w:tcPr>
            <w:tcW w:w="1208" w:type="dxa"/>
            <w:tcBorders>
              <w:top w:val="nil"/>
              <w:left w:val="nil"/>
              <w:bottom w:val="single" w:sz="4" w:space="0" w:color="auto"/>
              <w:right w:val="single" w:sz="4" w:space="0" w:color="auto"/>
            </w:tcBorders>
            <w:shd w:val="clear" w:color="auto" w:fill="auto"/>
            <w:noWrap/>
            <w:vAlign w:val="bottom"/>
            <w:hideMark/>
          </w:tcPr>
          <w:p w14:paraId="6D559B09"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 xml:space="preserve">-  10,833.33 </w:t>
            </w:r>
          </w:p>
        </w:tc>
      </w:tr>
      <w:tr w:rsidR="00260E5F" w:rsidRPr="00260E5F" w14:paraId="7DB572BB" w14:textId="77777777" w:rsidTr="00260E5F">
        <w:trPr>
          <w:trHeight w:val="202"/>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14:paraId="3D542831"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200178</w:t>
            </w:r>
          </w:p>
        </w:tc>
        <w:tc>
          <w:tcPr>
            <w:tcW w:w="1153" w:type="dxa"/>
            <w:tcBorders>
              <w:top w:val="nil"/>
              <w:left w:val="nil"/>
              <w:bottom w:val="single" w:sz="4" w:space="0" w:color="auto"/>
              <w:right w:val="single" w:sz="4" w:space="0" w:color="auto"/>
            </w:tcBorders>
            <w:shd w:val="clear" w:color="auto" w:fill="auto"/>
            <w:noWrap/>
            <w:vAlign w:val="bottom"/>
            <w:hideMark/>
          </w:tcPr>
          <w:p w14:paraId="6096BE5C"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02CD14</w:t>
            </w:r>
          </w:p>
        </w:tc>
        <w:tc>
          <w:tcPr>
            <w:tcW w:w="1146" w:type="dxa"/>
            <w:tcBorders>
              <w:top w:val="nil"/>
              <w:left w:val="nil"/>
              <w:bottom w:val="single" w:sz="4" w:space="0" w:color="auto"/>
              <w:right w:val="single" w:sz="4" w:space="0" w:color="auto"/>
            </w:tcBorders>
            <w:shd w:val="clear" w:color="auto" w:fill="auto"/>
            <w:noWrap/>
            <w:vAlign w:val="bottom"/>
            <w:hideMark/>
          </w:tcPr>
          <w:p w14:paraId="1211B21B"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25P120</w:t>
            </w:r>
          </w:p>
        </w:tc>
        <w:tc>
          <w:tcPr>
            <w:tcW w:w="1562" w:type="dxa"/>
            <w:tcBorders>
              <w:top w:val="nil"/>
              <w:left w:val="nil"/>
              <w:bottom w:val="single" w:sz="4" w:space="0" w:color="auto"/>
              <w:right w:val="single" w:sz="4" w:space="0" w:color="auto"/>
            </w:tcBorders>
            <w:shd w:val="clear" w:color="auto" w:fill="auto"/>
            <w:noWrap/>
            <w:vAlign w:val="bottom"/>
            <w:hideMark/>
          </w:tcPr>
          <w:p w14:paraId="4BEA71C0"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39691200</w:t>
            </w:r>
          </w:p>
        </w:tc>
        <w:tc>
          <w:tcPr>
            <w:tcW w:w="1299" w:type="dxa"/>
            <w:tcBorders>
              <w:top w:val="nil"/>
              <w:left w:val="nil"/>
              <w:bottom w:val="single" w:sz="4" w:space="0" w:color="auto"/>
              <w:right w:val="single" w:sz="4" w:space="0" w:color="auto"/>
            </w:tcBorders>
            <w:shd w:val="clear" w:color="auto" w:fill="auto"/>
            <w:noWrap/>
            <w:vAlign w:val="bottom"/>
            <w:hideMark/>
          </w:tcPr>
          <w:p w14:paraId="7C1AB893"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122104M001</w:t>
            </w:r>
          </w:p>
        </w:tc>
        <w:tc>
          <w:tcPr>
            <w:tcW w:w="1298" w:type="dxa"/>
            <w:tcBorders>
              <w:top w:val="nil"/>
              <w:left w:val="nil"/>
              <w:bottom w:val="single" w:sz="4" w:space="0" w:color="auto"/>
              <w:right w:val="single" w:sz="4" w:space="0" w:color="auto"/>
            </w:tcBorders>
            <w:shd w:val="clear" w:color="auto" w:fill="auto"/>
            <w:noWrap/>
            <w:vAlign w:val="bottom"/>
            <w:hideMark/>
          </w:tcPr>
          <w:p w14:paraId="2827D9D6"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 </w:t>
            </w:r>
          </w:p>
        </w:tc>
        <w:tc>
          <w:tcPr>
            <w:tcW w:w="1208" w:type="dxa"/>
            <w:tcBorders>
              <w:top w:val="nil"/>
              <w:left w:val="nil"/>
              <w:bottom w:val="single" w:sz="4" w:space="0" w:color="auto"/>
              <w:right w:val="single" w:sz="4" w:space="0" w:color="auto"/>
            </w:tcBorders>
            <w:shd w:val="clear" w:color="auto" w:fill="auto"/>
            <w:noWrap/>
            <w:vAlign w:val="bottom"/>
            <w:hideMark/>
          </w:tcPr>
          <w:p w14:paraId="1BDCB917" w14:textId="77777777" w:rsidR="00260E5F" w:rsidRPr="00260E5F" w:rsidRDefault="00260E5F" w:rsidP="00260E5F">
            <w:pPr>
              <w:spacing w:after="0" w:line="240" w:lineRule="auto"/>
              <w:jc w:val="center"/>
              <w:rPr>
                <w:rFonts w:ascii="Arial" w:eastAsia="Times New Roman" w:hAnsi="Arial" w:cs="Arial"/>
                <w:sz w:val="16"/>
                <w:szCs w:val="16"/>
              </w:rPr>
            </w:pPr>
            <w:r w:rsidRPr="00260E5F">
              <w:rPr>
                <w:rFonts w:ascii="Arial" w:eastAsia="Times New Roman" w:hAnsi="Arial" w:cs="Arial"/>
                <w:sz w:val="16"/>
                <w:szCs w:val="16"/>
              </w:rPr>
              <w:t xml:space="preserve">   10,833.33 </w:t>
            </w:r>
          </w:p>
        </w:tc>
      </w:tr>
      <w:tr w:rsidR="00260E5F" w:rsidRPr="00260E5F" w14:paraId="3AF2C5FD" w14:textId="77777777" w:rsidTr="00260E5F">
        <w:trPr>
          <w:trHeight w:val="185"/>
        </w:trPr>
        <w:tc>
          <w:tcPr>
            <w:tcW w:w="1208" w:type="dxa"/>
            <w:tcBorders>
              <w:top w:val="nil"/>
              <w:left w:val="single" w:sz="4" w:space="0" w:color="auto"/>
              <w:bottom w:val="single" w:sz="4" w:space="0" w:color="auto"/>
              <w:right w:val="single" w:sz="4" w:space="0" w:color="auto"/>
            </w:tcBorders>
            <w:shd w:val="clear" w:color="000000" w:fill="BDD7EE"/>
            <w:vAlign w:val="center"/>
            <w:hideMark/>
          </w:tcPr>
          <w:p w14:paraId="34FF65CC"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 </w:t>
            </w:r>
          </w:p>
        </w:tc>
        <w:tc>
          <w:tcPr>
            <w:tcW w:w="1153" w:type="dxa"/>
            <w:tcBorders>
              <w:top w:val="nil"/>
              <w:left w:val="nil"/>
              <w:bottom w:val="single" w:sz="4" w:space="0" w:color="auto"/>
              <w:right w:val="single" w:sz="4" w:space="0" w:color="auto"/>
            </w:tcBorders>
            <w:shd w:val="clear" w:color="000000" w:fill="BDD7EE"/>
            <w:vAlign w:val="center"/>
            <w:hideMark/>
          </w:tcPr>
          <w:p w14:paraId="44F1124F"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 </w:t>
            </w:r>
          </w:p>
        </w:tc>
        <w:tc>
          <w:tcPr>
            <w:tcW w:w="1146" w:type="dxa"/>
            <w:tcBorders>
              <w:top w:val="nil"/>
              <w:left w:val="nil"/>
              <w:bottom w:val="single" w:sz="4" w:space="0" w:color="auto"/>
              <w:right w:val="single" w:sz="4" w:space="0" w:color="auto"/>
            </w:tcBorders>
            <w:shd w:val="clear" w:color="000000" w:fill="BDD7EE"/>
            <w:vAlign w:val="center"/>
            <w:hideMark/>
          </w:tcPr>
          <w:p w14:paraId="6F583A50"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 </w:t>
            </w:r>
          </w:p>
        </w:tc>
        <w:tc>
          <w:tcPr>
            <w:tcW w:w="1562" w:type="dxa"/>
            <w:tcBorders>
              <w:top w:val="nil"/>
              <w:left w:val="nil"/>
              <w:bottom w:val="single" w:sz="4" w:space="0" w:color="auto"/>
              <w:right w:val="single" w:sz="4" w:space="0" w:color="auto"/>
            </w:tcBorders>
            <w:shd w:val="clear" w:color="000000" w:fill="BDD7EE"/>
            <w:vAlign w:val="center"/>
            <w:hideMark/>
          </w:tcPr>
          <w:p w14:paraId="26C1F232"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 </w:t>
            </w:r>
          </w:p>
        </w:tc>
        <w:tc>
          <w:tcPr>
            <w:tcW w:w="1299" w:type="dxa"/>
            <w:tcBorders>
              <w:top w:val="nil"/>
              <w:left w:val="nil"/>
              <w:bottom w:val="single" w:sz="4" w:space="0" w:color="auto"/>
              <w:right w:val="single" w:sz="4" w:space="0" w:color="auto"/>
            </w:tcBorders>
            <w:shd w:val="clear" w:color="000000" w:fill="BDD7EE"/>
            <w:vAlign w:val="center"/>
            <w:hideMark/>
          </w:tcPr>
          <w:p w14:paraId="797527A0"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 </w:t>
            </w:r>
          </w:p>
        </w:tc>
        <w:tc>
          <w:tcPr>
            <w:tcW w:w="1298" w:type="dxa"/>
            <w:tcBorders>
              <w:top w:val="nil"/>
              <w:left w:val="nil"/>
              <w:bottom w:val="single" w:sz="4" w:space="0" w:color="auto"/>
              <w:right w:val="single" w:sz="4" w:space="0" w:color="auto"/>
            </w:tcBorders>
            <w:shd w:val="clear" w:color="000000" w:fill="BDD7EE"/>
            <w:vAlign w:val="center"/>
            <w:hideMark/>
          </w:tcPr>
          <w:p w14:paraId="1E7E1F8F"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 </w:t>
            </w:r>
          </w:p>
        </w:tc>
        <w:tc>
          <w:tcPr>
            <w:tcW w:w="1208" w:type="dxa"/>
            <w:tcBorders>
              <w:top w:val="nil"/>
              <w:left w:val="nil"/>
              <w:bottom w:val="single" w:sz="4" w:space="0" w:color="auto"/>
              <w:right w:val="single" w:sz="4" w:space="0" w:color="auto"/>
            </w:tcBorders>
            <w:shd w:val="clear" w:color="000000" w:fill="BDD7EE"/>
            <w:vAlign w:val="center"/>
            <w:hideMark/>
          </w:tcPr>
          <w:p w14:paraId="678D834B" w14:textId="77777777" w:rsidR="00260E5F" w:rsidRPr="00260E5F" w:rsidRDefault="00260E5F" w:rsidP="00260E5F">
            <w:pPr>
              <w:spacing w:after="0" w:line="240" w:lineRule="auto"/>
              <w:jc w:val="center"/>
              <w:rPr>
                <w:rFonts w:ascii="Arial" w:eastAsia="Times New Roman" w:hAnsi="Arial" w:cs="Arial"/>
                <w:b/>
                <w:bCs/>
                <w:sz w:val="16"/>
                <w:szCs w:val="16"/>
              </w:rPr>
            </w:pPr>
            <w:r w:rsidRPr="00260E5F">
              <w:rPr>
                <w:rFonts w:ascii="Arial" w:eastAsia="Times New Roman" w:hAnsi="Arial" w:cs="Arial"/>
                <w:b/>
                <w:bCs/>
                <w:sz w:val="16"/>
                <w:szCs w:val="16"/>
              </w:rPr>
              <w:t xml:space="preserve">               -   </w:t>
            </w:r>
          </w:p>
        </w:tc>
      </w:tr>
    </w:tbl>
    <w:p w14:paraId="19B59827" w14:textId="77777777" w:rsidR="00260E5F" w:rsidRPr="00260E5F" w:rsidRDefault="00260E5F" w:rsidP="00260E5F">
      <w:pPr>
        <w:spacing w:after="0" w:line="240" w:lineRule="auto"/>
        <w:jc w:val="both"/>
        <w:rPr>
          <w:rFonts w:ascii="Arial" w:eastAsia="Times New Roman" w:hAnsi="Arial" w:cs="Arial"/>
          <w:sz w:val="20"/>
          <w:szCs w:val="20"/>
        </w:rPr>
      </w:pPr>
    </w:p>
    <w:p w14:paraId="7EA63893" w14:textId="507A3503" w:rsidR="00260E5F" w:rsidRDefault="00260E5F" w:rsidP="008D3AFA">
      <w:pPr>
        <w:jc w:val="both"/>
        <w:rPr>
          <w:rFonts w:ascii="Arial" w:hAnsi="Arial" w:cs="Arial"/>
          <w:sz w:val="20"/>
          <w:szCs w:val="20"/>
        </w:rPr>
      </w:pPr>
    </w:p>
    <w:p w14:paraId="5E15DD89" w14:textId="6715C1D6" w:rsidR="00312A5F" w:rsidRDefault="00312A5F" w:rsidP="00D21885">
      <w:pPr>
        <w:spacing w:after="0"/>
        <w:rPr>
          <w:rFonts w:ascii="Arial" w:hAnsi="Arial" w:cs="Arial"/>
          <w:b/>
          <w:bCs/>
        </w:rPr>
      </w:pPr>
    </w:p>
    <w:p w14:paraId="48BA2D12" w14:textId="77777777" w:rsidR="008D3AFA" w:rsidRPr="00D21885" w:rsidRDefault="008D3AFA" w:rsidP="00D21885">
      <w:pPr>
        <w:spacing w:after="0"/>
        <w:rPr>
          <w:rFonts w:ascii="Arial" w:hAnsi="Arial" w:cs="Arial"/>
          <w:b/>
          <w:bCs/>
        </w:rPr>
      </w:pPr>
    </w:p>
    <w:p w14:paraId="07E0A79D" w14:textId="70EC0663" w:rsidR="00312A5F" w:rsidRPr="00D21885" w:rsidRDefault="00072BB2" w:rsidP="00D21885">
      <w:pPr>
        <w:spacing w:after="0"/>
        <w:rPr>
          <w:rFonts w:ascii="Arial" w:hAnsi="Arial" w:cs="Arial"/>
          <w:b/>
          <w:bCs/>
        </w:rPr>
      </w:pPr>
      <w:r w:rsidRPr="00D21885">
        <w:rPr>
          <w:rFonts w:ascii="Arial" w:hAnsi="Arial" w:cs="Arial"/>
          <w:b/>
          <w:bCs/>
        </w:rPr>
        <w:t>Daniel Alberto Pastrana Neria</w:t>
      </w:r>
    </w:p>
    <w:p w14:paraId="508AF984" w14:textId="3C226041" w:rsidR="00312A5F" w:rsidRPr="00D21885" w:rsidRDefault="00072BB2" w:rsidP="00D21885">
      <w:pPr>
        <w:spacing w:after="0"/>
        <w:rPr>
          <w:rFonts w:ascii="Arial" w:hAnsi="Arial" w:cs="Arial"/>
          <w:b/>
          <w:bCs/>
        </w:rPr>
      </w:pPr>
      <w:r w:rsidRPr="00D21885">
        <w:rPr>
          <w:rFonts w:ascii="Arial" w:hAnsi="Arial" w:cs="Arial"/>
          <w:b/>
          <w:bCs/>
        </w:rPr>
        <w:t>Subdirector de Presupuesto</w:t>
      </w:r>
    </w:p>
    <w:sectPr w:rsidR="00312A5F" w:rsidRPr="00D21885" w:rsidSect="0056657A">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758A" w14:textId="77777777" w:rsidR="00E837F7" w:rsidRDefault="00E837F7" w:rsidP="0056657A">
      <w:pPr>
        <w:spacing w:after="0" w:line="240" w:lineRule="auto"/>
      </w:pPr>
      <w:r>
        <w:separator/>
      </w:r>
    </w:p>
  </w:endnote>
  <w:endnote w:type="continuationSeparator" w:id="0">
    <w:p w14:paraId="00B43FEF" w14:textId="77777777" w:rsidR="00E837F7" w:rsidRDefault="00E837F7" w:rsidP="0056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E95B" w14:textId="77777777" w:rsidR="00DF75CA" w:rsidRDefault="006B213F">
    <w:pPr>
      <w:pStyle w:val="Piedepgina"/>
    </w:pPr>
    <w:r>
      <w:rPr>
        <w:rFonts w:ascii="Source Sans Pro" w:eastAsia="Source Sans Pro" w:hAnsi="Source Sans Pro" w:cs="Source Sans Pro"/>
        <w:noProof/>
        <w:color w:val="666666"/>
        <w:sz w:val="21"/>
        <w:szCs w:val="21"/>
      </w:rPr>
      <w:drawing>
        <wp:anchor distT="0" distB="0" distL="114300" distR="114300" simplePos="0" relativeHeight="251658240" behindDoc="1" locked="0" layoutInCell="1" allowOverlap="1" wp14:anchorId="35226025" wp14:editId="02CF4236">
          <wp:simplePos x="0" y="0"/>
          <wp:positionH relativeFrom="page">
            <wp:posOffset>116205</wp:posOffset>
          </wp:positionH>
          <wp:positionV relativeFrom="paragraph">
            <wp:posOffset>-601980</wp:posOffset>
          </wp:positionV>
          <wp:extent cx="7776845" cy="1219835"/>
          <wp:effectExtent l="0" t="0" r="0" b="0"/>
          <wp:wrapNone/>
          <wp:docPr id="1" name="Imagen 1" descr="membrete (HOJ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HOJA)_Mesa de trabajo 1 copia"/>
                  <pic:cNvPicPr>
                    <a:picLocks noChangeAspect="1" noChangeArrowheads="1"/>
                  </pic:cNvPicPr>
                </pic:nvPicPr>
                <pic:blipFill>
                  <a:blip r:embed="rId1" cstate="print">
                    <a:extLst>
                      <a:ext uri="{28A0092B-C50C-407E-A947-70E740481C1C}">
                        <a14:useLocalDpi xmlns:a14="http://schemas.microsoft.com/office/drawing/2010/main" val="0"/>
                      </a:ext>
                    </a:extLst>
                  </a:blip>
                  <a:srcRect t="87865"/>
                  <a:stretch>
                    <a:fillRect/>
                  </a:stretch>
                </pic:blipFill>
                <pic:spPr bwMode="auto">
                  <a:xfrm>
                    <a:off x="0" y="0"/>
                    <a:ext cx="7776845" cy="1219835"/>
                  </a:xfrm>
                  <a:prstGeom prst="rect">
                    <a:avLst/>
                  </a:prstGeom>
                  <a:noFill/>
                </pic:spPr>
              </pic:pic>
            </a:graphicData>
          </a:graphic>
          <wp14:sizeRelH relativeFrom="page">
            <wp14:pctWidth>0</wp14:pctWidth>
          </wp14:sizeRelH>
          <wp14:sizeRelV relativeFrom="page">
            <wp14:pctHeight>0</wp14:pctHeight>
          </wp14:sizeRelV>
        </wp:anchor>
      </w:drawing>
    </w:r>
    <w:r w:rsidR="00DF75CA">
      <w:rPr>
        <w:noProof/>
      </w:rPr>
      <mc:AlternateContent>
        <mc:Choice Requires="wps">
          <w:drawing>
            <wp:anchor distT="45720" distB="45720" distL="114300" distR="114300" simplePos="0" relativeHeight="251656192" behindDoc="0" locked="0" layoutInCell="1" allowOverlap="1" wp14:anchorId="642BD221" wp14:editId="002924E5">
              <wp:simplePos x="0" y="0"/>
              <wp:positionH relativeFrom="margin">
                <wp:posOffset>148590</wp:posOffset>
              </wp:positionH>
              <wp:positionV relativeFrom="paragraph">
                <wp:posOffset>-217805</wp:posOffset>
              </wp:positionV>
              <wp:extent cx="5019675" cy="4762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76250"/>
                      </a:xfrm>
                      <a:prstGeom prst="rect">
                        <a:avLst/>
                      </a:prstGeom>
                      <a:solidFill>
                        <a:srgbClr val="FFFFFF"/>
                      </a:solidFill>
                      <a:ln w="9525">
                        <a:noFill/>
                        <a:miter lim="800000"/>
                        <a:headEnd/>
                        <a:tailEnd/>
                      </a:ln>
                    </wps:spPr>
                    <wps:txbx>
                      <w:txbxContent>
                        <w:p w14:paraId="33204C51" w14:textId="77777777" w:rsidR="00DF75CA" w:rsidRPr="00DF75CA" w:rsidRDefault="00DF75CA" w:rsidP="00DF75CA">
                          <w:pPr>
                            <w:pStyle w:val="Sinespaciado"/>
                            <w:jc w:val="center"/>
                            <w:rPr>
                              <w:rFonts w:ascii="Arial" w:hAnsi="Arial" w:cs="Arial"/>
                              <w:sz w:val="18"/>
                              <w:szCs w:val="18"/>
                            </w:rPr>
                          </w:pPr>
                          <w:r w:rsidRPr="00DF75CA">
                            <w:rPr>
                              <w:rFonts w:ascii="Arial" w:hAnsi="Arial" w:cs="Arial"/>
                              <w:sz w:val="18"/>
                              <w:szCs w:val="18"/>
                            </w:rPr>
                            <w:t>Calle Moneda s/n esq. Callejón Carrasco, Col. Tlalpan Centro</w:t>
                          </w:r>
                        </w:p>
                        <w:p w14:paraId="791C9B5C" w14:textId="77777777" w:rsidR="00DF75CA" w:rsidRPr="00DF75CA" w:rsidRDefault="00DF75CA" w:rsidP="00DF75CA">
                          <w:pPr>
                            <w:pStyle w:val="Sinespaciado"/>
                            <w:jc w:val="center"/>
                            <w:rPr>
                              <w:rFonts w:ascii="Arial" w:hAnsi="Arial" w:cs="Arial"/>
                              <w:sz w:val="18"/>
                              <w:szCs w:val="18"/>
                            </w:rPr>
                          </w:pPr>
                          <w:r w:rsidRPr="00DF75CA">
                            <w:rPr>
                              <w:rFonts w:ascii="Arial" w:hAnsi="Arial" w:cs="Arial"/>
                              <w:sz w:val="18"/>
                              <w:szCs w:val="18"/>
                            </w:rPr>
                            <w:t xml:space="preserve">Alcaldía Tlalpan, C.P. </w:t>
                          </w:r>
                          <w:proofErr w:type="gramStart"/>
                          <w:r w:rsidRPr="00DF75CA">
                            <w:rPr>
                              <w:rFonts w:ascii="Arial" w:hAnsi="Arial" w:cs="Arial"/>
                              <w:sz w:val="18"/>
                              <w:szCs w:val="18"/>
                            </w:rPr>
                            <w:t>14000</w:t>
                          </w:r>
                          <w:r>
                            <w:rPr>
                              <w:rFonts w:ascii="Arial" w:hAnsi="Arial" w:cs="Arial"/>
                              <w:sz w:val="18"/>
                              <w:szCs w:val="18"/>
                            </w:rPr>
                            <w:t xml:space="preserve">  Teléfono</w:t>
                          </w:r>
                          <w:proofErr w:type="gramEnd"/>
                          <w:r>
                            <w:rPr>
                              <w:rFonts w:ascii="Arial" w:hAnsi="Arial" w:cs="Arial"/>
                              <w:sz w:val="18"/>
                              <w:szCs w:val="18"/>
                            </w:rPr>
                            <w:t xml:space="preserve"> 55 89-57-20-77 y 20 78</w:t>
                          </w:r>
                        </w:p>
                        <w:p w14:paraId="598113C1" w14:textId="77777777" w:rsidR="00DF75CA" w:rsidRPr="00DF75CA" w:rsidRDefault="00DF75CA" w:rsidP="00DF75CA">
                          <w:pPr>
                            <w:pStyle w:val="Sinespaciado"/>
                            <w:jc w:val="center"/>
                            <w:rPr>
                              <w:rFonts w:ascii="Arial" w:hAnsi="Arial" w:cs="Arial"/>
                              <w:sz w:val="18"/>
                              <w:szCs w:val="18"/>
                            </w:rPr>
                          </w:pPr>
                        </w:p>
                        <w:p w14:paraId="47DFAC5A" w14:textId="77777777" w:rsidR="00DF75CA" w:rsidRPr="00DF75CA" w:rsidRDefault="00DF75CA" w:rsidP="00DF75CA">
                          <w:pPr>
                            <w:pStyle w:val="Piedepgina"/>
                            <w:rPr>
                              <w:sz w:val="20"/>
                              <w:szCs w:val="20"/>
                            </w:rPr>
                          </w:pPr>
                        </w:p>
                        <w:p w14:paraId="6AE3DF58" w14:textId="77777777" w:rsidR="00DF75CA" w:rsidRDefault="00DF7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BD221" id="_x0000_t202" coordsize="21600,21600" o:spt="202" path="m,l,21600r21600,l21600,xe">
              <v:stroke joinstyle="miter"/>
              <v:path gradientshapeok="t" o:connecttype="rect"/>
            </v:shapetype>
            <v:shape id="Cuadro de texto 2" o:spid="_x0000_s1027" type="#_x0000_t202" style="position:absolute;margin-left:11.7pt;margin-top:-17.15pt;width:395.25pt;height:3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" stroked="f">
              <v:textbox>
                <w:txbxContent>
                  <w:p w14:paraId="33204C51" w14:textId="77777777" w:rsidR="00DF75CA" w:rsidRPr="00DF75CA" w:rsidRDefault="00DF75CA" w:rsidP="00DF75CA">
                    <w:pPr>
                      <w:pStyle w:val="Sinespaciado"/>
                      <w:jc w:val="center"/>
                      <w:rPr>
                        <w:rFonts w:ascii="Arial" w:hAnsi="Arial" w:cs="Arial"/>
                        <w:sz w:val="18"/>
                        <w:szCs w:val="18"/>
                      </w:rPr>
                    </w:pPr>
                    <w:r w:rsidRPr="00DF75CA">
                      <w:rPr>
                        <w:rFonts w:ascii="Arial" w:hAnsi="Arial" w:cs="Arial"/>
                        <w:sz w:val="18"/>
                        <w:szCs w:val="18"/>
                      </w:rPr>
                      <w:t>Calle Moneda s/n esq. Callejón Carrasco, Col. Tlalpan Centro</w:t>
                    </w:r>
                  </w:p>
                  <w:p w14:paraId="791C9B5C" w14:textId="77777777" w:rsidR="00DF75CA" w:rsidRPr="00DF75CA" w:rsidRDefault="00DF75CA" w:rsidP="00DF75CA">
                    <w:pPr>
                      <w:pStyle w:val="Sinespaciado"/>
                      <w:jc w:val="center"/>
                      <w:rPr>
                        <w:rFonts w:ascii="Arial" w:hAnsi="Arial" w:cs="Arial"/>
                        <w:sz w:val="18"/>
                        <w:szCs w:val="18"/>
                      </w:rPr>
                    </w:pPr>
                    <w:r w:rsidRPr="00DF75CA">
                      <w:rPr>
                        <w:rFonts w:ascii="Arial" w:hAnsi="Arial" w:cs="Arial"/>
                        <w:sz w:val="18"/>
                        <w:szCs w:val="18"/>
                      </w:rPr>
                      <w:t xml:space="preserve">Alcaldía Tlalpan, C.P. </w:t>
                    </w:r>
                    <w:proofErr w:type="gramStart"/>
                    <w:r w:rsidRPr="00DF75CA">
                      <w:rPr>
                        <w:rFonts w:ascii="Arial" w:hAnsi="Arial" w:cs="Arial"/>
                        <w:sz w:val="18"/>
                        <w:szCs w:val="18"/>
                      </w:rPr>
                      <w:t>14000</w:t>
                    </w:r>
                    <w:r>
                      <w:rPr>
                        <w:rFonts w:ascii="Arial" w:hAnsi="Arial" w:cs="Arial"/>
                        <w:sz w:val="18"/>
                        <w:szCs w:val="18"/>
                      </w:rPr>
                      <w:t xml:space="preserve">  Teléfono</w:t>
                    </w:r>
                    <w:proofErr w:type="gramEnd"/>
                    <w:r>
                      <w:rPr>
                        <w:rFonts w:ascii="Arial" w:hAnsi="Arial" w:cs="Arial"/>
                        <w:sz w:val="18"/>
                        <w:szCs w:val="18"/>
                      </w:rPr>
                      <w:t xml:space="preserve"> 55 89-57-20-77 y 20 78</w:t>
                    </w:r>
                  </w:p>
                  <w:p w14:paraId="598113C1" w14:textId="77777777" w:rsidR="00DF75CA" w:rsidRPr="00DF75CA" w:rsidRDefault="00DF75CA" w:rsidP="00DF75CA">
                    <w:pPr>
                      <w:pStyle w:val="Sinespaciado"/>
                      <w:jc w:val="center"/>
                      <w:rPr>
                        <w:rFonts w:ascii="Arial" w:hAnsi="Arial" w:cs="Arial"/>
                        <w:sz w:val="18"/>
                        <w:szCs w:val="18"/>
                      </w:rPr>
                    </w:pPr>
                  </w:p>
                  <w:p w14:paraId="47DFAC5A" w14:textId="77777777" w:rsidR="00DF75CA" w:rsidRPr="00DF75CA" w:rsidRDefault="00DF75CA" w:rsidP="00DF75CA">
                    <w:pPr>
                      <w:pStyle w:val="Piedepgina"/>
                      <w:rPr>
                        <w:sz w:val="20"/>
                        <w:szCs w:val="20"/>
                      </w:rPr>
                    </w:pPr>
                  </w:p>
                  <w:p w14:paraId="6AE3DF58" w14:textId="77777777" w:rsidR="00DF75CA" w:rsidRDefault="00DF75CA"/>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7705" w14:textId="77777777" w:rsidR="00E837F7" w:rsidRDefault="00E837F7" w:rsidP="0056657A">
      <w:pPr>
        <w:spacing w:after="0" w:line="240" w:lineRule="auto"/>
      </w:pPr>
      <w:r>
        <w:separator/>
      </w:r>
    </w:p>
  </w:footnote>
  <w:footnote w:type="continuationSeparator" w:id="0">
    <w:p w14:paraId="69EB76CE" w14:textId="77777777" w:rsidR="00E837F7" w:rsidRDefault="00E837F7" w:rsidP="0056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58A0" w14:textId="24522906" w:rsidR="0056657A" w:rsidRPr="00176D07" w:rsidRDefault="00D21885" w:rsidP="00176D07">
    <w:pPr>
      <w:pStyle w:val="Encabezado"/>
    </w:pPr>
    <w:r>
      <w:rPr>
        <w:noProof/>
      </w:rPr>
      <w:drawing>
        <wp:anchor distT="0" distB="0" distL="114300" distR="114300" simplePos="0" relativeHeight="251661312" behindDoc="1" locked="0" layoutInCell="1" allowOverlap="1" wp14:anchorId="542F1001" wp14:editId="1326537A">
          <wp:simplePos x="0" y="0"/>
          <wp:positionH relativeFrom="margin">
            <wp:posOffset>5013960</wp:posOffset>
          </wp:positionH>
          <wp:positionV relativeFrom="paragraph">
            <wp:posOffset>451485</wp:posOffset>
          </wp:positionV>
          <wp:extent cx="1524000" cy="838200"/>
          <wp:effectExtent l="0" t="0" r="0" b="0"/>
          <wp:wrapNone/>
          <wp:docPr id="13" name="Imagen 13"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a caricatura de una person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73CDE21" wp14:editId="0A10D10C">
          <wp:simplePos x="0" y="0"/>
          <wp:positionH relativeFrom="page">
            <wp:posOffset>5080</wp:posOffset>
          </wp:positionH>
          <wp:positionV relativeFrom="paragraph">
            <wp:posOffset>-398780</wp:posOffset>
          </wp:positionV>
          <wp:extent cx="3870960" cy="12636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rcRect r="36058" b="83771"/>
                  <a:stretch>
                    <a:fillRect/>
                  </a:stretch>
                </pic:blipFill>
                <pic:spPr bwMode="auto">
                  <a:xfrm>
                    <a:off x="0" y="0"/>
                    <a:ext cx="3870960" cy="1263650"/>
                  </a:xfrm>
                  <a:prstGeom prst="rect">
                    <a:avLst/>
                  </a:prstGeom>
                  <a:noFill/>
                </pic:spPr>
              </pic:pic>
            </a:graphicData>
          </a:graphic>
          <wp14:sizeRelH relativeFrom="page">
            <wp14:pctWidth>0</wp14:pctWidth>
          </wp14:sizeRelH>
          <wp14:sizeRelV relativeFrom="page">
            <wp14:pctHeight>0</wp14:pctHeight>
          </wp14:sizeRelV>
        </wp:anchor>
      </w:drawing>
    </w:r>
    <w:r w:rsidRPr="001B7A93">
      <w:rPr>
        <w:noProof/>
      </w:rPr>
      <mc:AlternateContent>
        <mc:Choice Requires="wps">
          <w:drawing>
            <wp:anchor distT="45720" distB="45720" distL="114300" distR="114300" simplePos="0" relativeHeight="251657216" behindDoc="0" locked="0" layoutInCell="1" allowOverlap="1" wp14:anchorId="0109EABA" wp14:editId="3F89D1D2">
              <wp:simplePos x="0" y="0"/>
              <wp:positionH relativeFrom="margin">
                <wp:posOffset>987425</wp:posOffset>
              </wp:positionH>
              <wp:positionV relativeFrom="paragraph">
                <wp:posOffset>278765</wp:posOffset>
              </wp:positionV>
              <wp:extent cx="5011420" cy="65976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659765"/>
                      </a:xfrm>
                      <a:prstGeom prst="rect">
                        <a:avLst/>
                      </a:prstGeom>
                      <a:noFill/>
                      <a:ln w="9525">
                        <a:noFill/>
                        <a:miter lim="800000"/>
                        <a:headEnd/>
                        <a:tailEnd/>
                      </a:ln>
                    </wps:spPr>
                    <wps:txbx>
                      <w:txbxContent>
                        <w:p w14:paraId="0AA20349" w14:textId="68AE1113" w:rsidR="009C26CD" w:rsidRDefault="009C26CD" w:rsidP="009C26CD">
                          <w:pPr>
                            <w:pStyle w:val="Sinespaciado"/>
                            <w:rPr>
                              <w:rFonts w:ascii="Arial" w:hAnsi="Arial" w:cs="Arial"/>
                              <w:color w:val="A6A6A6" w:themeColor="background1" w:themeShade="A6"/>
                              <w:szCs w:val="20"/>
                            </w:rPr>
                          </w:pPr>
                        </w:p>
                        <w:p w14:paraId="78D1E44F" w14:textId="415C2E80" w:rsidR="001423BF" w:rsidRDefault="001423BF" w:rsidP="009C26CD">
                          <w:pPr>
                            <w:pStyle w:val="Sinespaciado"/>
                            <w:rPr>
                              <w:rFonts w:ascii="Arial" w:hAnsi="Arial" w:cs="Arial"/>
                              <w:color w:val="A6A6A6" w:themeColor="background1" w:themeShade="A6"/>
                              <w:sz w:val="18"/>
                              <w:szCs w:val="16"/>
                            </w:rPr>
                          </w:pPr>
                          <w:r w:rsidRPr="001423BF">
                            <w:rPr>
                              <w:rFonts w:ascii="Arial" w:hAnsi="Arial" w:cs="Arial"/>
                              <w:color w:val="A6A6A6" w:themeColor="background1" w:themeShade="A6"/>
                              <w:sz w:val="18"/>
                              <w:szCs w:val="16"/>
                            </w:rPr>
                            <w:t>DIRECCIÓN DE RECURSOS FINANCIEROS Y PRESUPUESTALES</w:t>
                          </w:r>
                        </w:p>
                        <w:p w14:paraId="0870BE0B" w14:textId="67D145FC" w:rsidR="00D21885" w:rsidRPr="001423BF" w:rsidRDefault="00D21885" w:rsidP="009C26CD">
                          <w:pPr>
                            <w:pStyle w:val="Sinespaciado"/>
                            <w:rPr>
                              <w:rFonts w:ascii="Arial" w:hAnsi="Arial" w:cs="Arial"/>
                              <w:color w:val="A6A6A6" w:themeColor="background1" w:themeShade="A6"/>
                              <w:sz w:val="18"/>
                              <w:szCs w:val="16"/>
                            </w:rPr>
                          </w:pPr>
                          <w:r>
                            <w:rPr>
                              <w:rFonts w:ascii="Arial" w:hAnsi="Arial" w:cs="Arial"/>
                              <w:color w:val="A6A6A6" w:themeColor="background1" w:themeShade="A6"/>
                              <w:sz w:val="18"/>
                              <w:szCs w:val="16"/>
                            </w:rPr>
                            <w:t>SUBDIRECCIÓN DE PRESUPUESTO</w:t>
                          </w:r>
                        </w:p>
                        <w:p w14:paraId="515924F8" w14:textId="5160D65A" w:rsidR="005B6924" w:rsidRDefault="005B6924" w:rsidP="009C26CD">
                          <w:pPr>
                            <w:pStyle w:val="Sinespaciado"/>
                            <w:rPr>
                              <w:rFonts w:ascii="Arial" w:hAnsi="Arial" w:cs="Arial"/>
                              <w:color w:val="A6A6A6" w:themeColor="background1" w:themeShade="A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9EABA" id="_x0000_t202" coordsize="21600,21600" o:spt="202" path="m,l,21600r21600,l21600,xe">
              <v:stroke joinstyle="miter"/>
              <v:path gradientshapeok="t" o:connecttype="rect"/>
            </v:shapetype>
            <v:shape id="Cuadro de texto 8" o:spid="_x0000_s1026" type="#_x0000_t202" style="position:absolute;margin-left:77.75pt;margin-top:21.95pt;width:394.6pt;height:5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" filled="f" stroked="f">
              <v:textbox>
                <w:txbxContent>
                  <w:p w14:paraId="0AA20349" w14:textId="68AE1113" w:rsidR="009C26CD" w:rsidRDefault="009C26CD" w:rsidP="009C26CD">
                    <w:pPr>
                      <w:pStyle w:val="Sinespaciado"/>
                      <w:rPr>
                        <w:rFonts w:ascii="Arial" w:hAnsi="Arial" w:cs="Arial"/>
                        <w:color w:val="A6A6A6" w:themeColor="background1" w:themeShade="A6"/>
                        <w:szCs w:val="20"/>
                      </w:rPr>
                    </w:pPr>
                  </w:p>
                  <w:p w14:paraId="78D1E44F" w14:textId="415C2E80" w:rsidR="001423BF" w:rsidRDefault="001423BF" w:rsidP="009C26CD">
                    <w:pPr>
                      <w:pStyle w:val="Sinespaciado"/>
                      <w:rPr>
                        <w:rFonts w:ascii="Arial" w:hAnsi="Arial" w:cs="Arial"/>
                        <w:color w:val="A6A6A6" w:themeColor="background1" w:themeShade="A6"/>
                        <w:sz w:val="18"/>
                        <w:szCs w:val="16"/>
                      </w:rPr>
                    </w:pPr>
                    <w:r w:rsidRPr="001423BF">
                      <w:rPr>
                        <w:rFonts w:ascii="Arial" w:hAnsi="Arial" w:cs="Arial"/>
                        <w:color w:val="A6A6A6" w:themeColor="background1" w:themeShade="A6"/>
                        <w:sz w:val="18"/>
                        <w:szCs w:val="16"/>
                      </w:rPr>
                      <w:t>DIRECCIÓN DE RECURSOS FINANCIEROS Y PRESUPUESTALES</w:t>
                    </w:r>
                  </w:p>
                  <w:p w14:paraId="0870BE0B" w14:textId="67D145FC" w:rsidR="00D21885" w:rsidRPr="001423BF" w:rsidRDefault="00D21885" w:rsidP="009C26CD">
                    <w:pPr>
                      <w:pStyle w:val="Sinespaciado"/>
                      <w:rPr>
                        <w:rFonts w:ascii="Arial" w:hAnsi="Arial" w:cs="Arial"/>
                        <w:color w:val="A6A6A6" w:themeColor="background1" w:themeShade="A6"/>
                        <w:sz w:val="18"/>
                        <w:szCs w:val="16"/>
                      </w:rPr>
                    </w:pPr>
                    <w:r>
                      <w:rPr>
                        <w:rFonts w:ascii="Arial" w:hAnsi="Arial" w:cs="Arial"/>
                        <w:color w:val="A6A6A6" w:themeColor="background1" w:themeShade="A6"/>
                        <w:sz w:val="18"/>
                        <w:szCs w:val="16"/>
                      </w:rPr>
                      <w:t>SUBDIRECCIÓN DE PRESUPUESTO</w:t>
                    </w:r>
                  </w:p>
                  <w:p w14:paraId="515924F8" w14:textId="5160D65A" w:rsidR="005B6924" w:rsidRDefault="005B6924" w:rsidP="009C26CD">
                    <w:pPr>
                      <w:pStyle w:val="Sinespaciado"/>
                      <w:rPr>
                        <w:rFonts w:ascii="Arial" w:hAnsi="Arial" w:cs="Arial"/>
                        <w:color w:val="A6A6A6" w:themeColor="background1" w:themeShade="A6"/>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5AB"/>
    <w:multiLevelType w:val="hybridMultilevel"/>
    <w:tmpl w:val="6442C0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C17E24"/>
    <w:multiLevelType w:val="hybridMultilevel"/>
    <w:tmpl w:val="5A260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71605"/>
    <w:multiLevelType w:val="hybridMultilevel"/>
    <w:tmpl w:val="ED3822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60C13"/>
    <w:multiLevelType w:val="hybridMultilevel"/>
    <w:tmpl w:val="285A8430"/>
    <w:lvl w:ilvl="0" w:tplc="122694B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0D3011B4"/>
    <w:multiLevelType w:val="hybridMultilevel"/>
    <w:tmpl w:val="83501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54184"/>
    <w:multiLevelType w:val="hybridMultilevel"/>
    <w:tmpl w:val="E7AC41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D10CE"/>
    <w:multiLevelType w:val="hybridMultilevel"/>
    <w:tmpl w:val="2250D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F3179E"/>
    <w:multiLevelType w:val="hybridMultilevel"/>
    <w:tmpl w:val="8D14A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307591"/>
    <w:multiLevelType w:val="hybridMultilevel"/>
    <w:tmpl w:val="F8D0D482"/>
    <w:lvl w:ilvl="0" w:tplc="080A0001">
      <w:start w:val="1"/>
      <w:numFmt w:val="bullet"/>
      <w:lvlText w:val=""/>
      <w:lvlJc w:val="left"/>
      <w:pPr>
        <w:ind w:left="2139" w:hanging="360"/>
      </w:pPr>
      <w:rPr>
        <w:rFonts w:ascii="Symbol" w:hAnsi="Symbol" w:hint="default"/>
      </w:rPr>
    </w:lvl>
    <w:lvl w:ilvl="1" w:tplc="080A0003" w:tentative="1">
      <w:start w:val="1"/>
      <w:numFmt w:val="bullet"/>
      <w:lvlText w:val="o"/>
      <w:lvlJc w:val="left"/>
      <w:pPr>
        <w:ind w:left="2859" w:hanging="360"/>
      </w:pPr>
      <w:rPr>
        <w:rFonts w:ascii="Courier New" w:hAnsi="Courier New" w:cs="Courier New" w:hint="default"/>
      </w:rPr>
    </w:lvl>
    <w:lvl w:ilvl="2" w:tplc="080A0005" w:tentative="1">
      <w:start w:val="1"/>
      <w:numFmt w:val="bullet"/>
      <w:lvlText w:val=""/>
      <w:lvlJc w:val="left"/>
      <w:pPr>
        <w:ind w:left="3579" w:hanging="360"/>
      </w:pPr>
      <w:rPr>
        <w:rFonts w:ascii="Wingdings" w:hAnsi="Wingdings" w:hint="default"/>
      </w:rPr>
    </w:lvl>
    <w:lvl w:ilvl="3" w:tplc="080A0001" w:tentative="1">
      <w:start w:val="1"/>
      <w:numFmt w:val="bullet"/>
      <w:lvlText w:val=""/>
      <w:lvlJc w:val="left"/>
      <w:pPr>
        <w:ind w:left="4299" w:hanging="360"/>
      </w:pPr>
      <w:rPr>
        <w:rFonts w:ascii="Symbol" w:hAnsi="Symbol" w:hint="default"/>
      </w:rPr>
    </w:lvl>
    <w:lvl w:ilvl="4" w:tplc="080A0003" w:tentative="1">
      <w:start w:val="1"/>
      <w:numFmt w:val="bullet"/>
      <w:lvlText w:val="o"/>
      <w:lvlJc w:val="left"/>
      <w:pPr>
        <w:ind w:left="5019" w:hanging="360"/>
      </w:pPr>
      <w:rPr>
        <w:rFonts w:ascii="Courier New" w:hAnsi="Courier New" w:cs="Courier New" w:hint="default"/>
      </w:rPr>
    </w:lvl>
    <w:lvl w:ilvl="5" w:tplc="080A0005" w:tentative="1">
      <w:start w:val="1"/>
      <w:numFmt w:val="bullet"/>
      <w:lvlText w:val=""/>
      <w:lvlJc w:val="left"/>
      <w:pPr>
        <w:ind w:left="5739" w:hanging="360"/>
      </w:pPr>
      <w:rPr>
        <w:rFonts w:ascii="Wingdings" w:hAnsi="Wingdings" w:hint="default"/>
      </w:rPr>
    </w:lvl>
    <w:lvl w:ilvl="6" w:tplc="080A0001" w:tentative="1">
      <w:start w:val="1"/>
      <w:numFmt w:val="bullet"/>
      <w:lvlText w:val=""/>
      <w:lvlJc w:val="left"/>
      <w:pPr>
        <w:ind w:left="6459" w:hanging="360"/>
      </w:pPr>
      <w:rPr>
        <w:rFonts w:ascii="Symbol" w:hAnsi="Symbol" w:hint="default"/>
      </w:rPr>
    </w:lvl>
    <w:lvl w:ilvl="7" w:tplc="080A0003" w:tentative="1">
      <w:start w:val="1"/>
      <w:numFmt w:val="bullet"/>
      <w:lvlText w:val="o"/>
      <w:lvlJc w:val="left"/>
      <w:pPr>
        <w:ind w:left="7179" w:hanging="360"/>
      </w:pPr>
      <w:rPr>
        <w:rFonts w:ascii="Courier New" w:hAnsi="Courier New" w:cs="Courier New" w:hint="default"/>
      </w:rPr>
    </w:lvl>
    <w:lvl w:ilvl="8" w:tplc="080A0005" w:tentative="1">
      <w:start w:val="1"/>
      <w:numFmt w:val="bullet"/>
      <w:lvlText w:val=""/>
      <w:lvlJc w:val="left"/>
      <w:pPr>
        <w:ind w:left="7899" w:hanging="360"/>
      </w:pPr>
      <w:rPr>
        <w:rFonts w:ascii="Wingdings" w:hAnsi="Wingdings" w:hint="default"/>
      </w:rPr>
    </w:lvl>
  </w:abstractNum>
  <w:abstractNum w:abstractNumId="9" w15:restartNumberingAfterBreak="0">
    <w:nsid w:val="17584CBB"/>
    <w:multiLevelType w:val="hybridMultilevel"/>
    <w:tmpl w:val="7BBE98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9E1D79"/>
    <w:multiLevelType w:val="hybridMultilevel"/>
    <w:tmpl w:val="8F505F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C26C86"/>
    <w:multiLevelType w:val="hybridMultilevel"/>
    <w:tmpl w:val="B75A8884"/>
    <w:lvl w:ilvl="0" w:tplc="AC50E5D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0E4B27"/>
    <w:multiLevelType w:val="hybridMultilevel"/>
    <w:tmpl w:val="928EF612"/>
    <w:lvl w:ilvl="0" w:tplc="6CAA52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130437"/>
    <w:multiLevelType w:val="hybridMultilevel"/>
    <w:tmpl w:val="C956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F97F27"/>
    <w:multiLevelType w:val="hybridMultilevel"/>
    <w:tmpl w:val="041C11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C92DBD"/>
    <w:multiLevelType w:val="hybridMultilevel"/>
    <w:tmpl w:val="BB1A7DB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BE3FFF"/>
    <w:multiLevelType w:val="hybridMultilevel"/>
    <w:tmpl w:val="42C2579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A352FB"/>
    <w:multiLevelType w:val="hybridMultilevel"/>
    <w:tmpl w:val="419ED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DA0DEA"/>
    <w:multiLevelType w:val="hybridMultilevel"/>
    <w:tmpl w:val="F920C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9A3FF0"/>
    <w:multiLevelType w:val="hybridMultilevel"/>
    <w:tmpl w:val="87DEBE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BA4DDF"/>
    <w:multiLevelType w:val="hybridMultilevel"/>
    <w:tmpl w:val="49443DDE"/>
    <w:lvl w:ilvl="0" w:tplc="6CAA52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6A0492"/>
    <w:multiLevelType w:val="hybridMultilevel"/>
    <w:tmpl w:val="C38A3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3D38CF"/>
    <w:multiLevelType w:val="hybridMultilevel"/>
    <w:tmpl w:val="F67C85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113F99"/>
    <w:multiLevelType w:val="hybridMultilevel"/>
    <w:tmpl w:val="6A4ECF44"/>
    <w:lvl w:ilvl="0" w:tplc="0F0C9610">
      <w:start w:val="1"/>
      <w:numFmt w:val="bullet"/>
      <w:lvlText w:val=""/>
      <w:lvlJc w:val="left"/>
      <w:pPr>
        <w:ind w:left="720" w:hanging="360"/>
      </w:pPr>
      <w:rPr>
        <w:rFonts w:ascii="Symbol" w:hAnsi="Symbol" w:hint="default"/>
        <w:color w:val="FFFFFF" w:themeColor="background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B7543A"/>
    <w:multiLevelType w:val="hybridMultilevel"/>
    <w:tmpl w:val="DB528F3C"/>
    <w:lvl w:ilvl="0" w:tplc="080A0001">
      <w:start w:val="1"/>
      <w:numFmt w:val="bullet"/>
      <w:lvlText w:val=""/>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A062A3"/>
    <w:multiLevelType w:val="hybridMultilevel"/>
    <w:tmpl w:val="7B587BE6"/>
    <w:lvl w:ilvl="0" w:tplc="8E60A0FC">
      <w:start w:val="1"/>
      <w:numFmt w:val="lowerLetter"/>
      <w:lvlText w:val="%1)"/>
      <w:lvlJc w:val="left"/>
      <w:pPr>
        <w:ind w:left="1308" w:hanging="360"/>
      </w:pPr>
      <w:rPr>
        <w:rFonts w:hint="default"/>
      </w:r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26" w15:restartNumberingAfterBreak="0">
    <w:nsid w:val="5EEA76DF"/>
    <w:multiLevelType w:val="hybridMultilevel"/>
    <w:tmpl w:val="20F489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E274E3"/>
    <w:multiLevelType w:val="hybridMultilevel"/>
    <w:tmpl w:val="64A8F8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172FE2"/>
    <w:multiLevelType w:val="hybridMultilevel"/>
    <w:tmpl w:val="9376B6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AA6FEF"/>
    <w:multiLevelType w:val="hybridMultilevel"/>
    <w:tmpl w:val="F670E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2F0112"/>
    <w:multiLevelType w:val="hybridMultilevel"/>
    <w:tmpl w:val="BB1A7D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7989202">
    <w:abstractNumId w:val="19"/>
  </w:num>
  <w:num w:numId="2" w16cid:durableId="1106995784">
    <w:abstractNumId w:val="12"/>
  </w:num>
  <w:num w:numId="3" w16cid:durableId="603654238">
    <w:abstractNumId w:val="20"/>
  </w:num>
  <w:num w:numId="4" w16cid:durableId="498036792">
    <w:abstractNumId w:val="23"/>
  </w:num>
  <w:num w:numId="5" w16cid:durableId="143860561">
    <w:abstractNumId w:val="7"/>
  </w:num>
  <w:num w:numId="6" w16cid:durableId="577791670">
    <w:abstractNumId w:val="26"/>
  </w:num>
  <w:num w:numId="7" w16cid:durableId="211767753">
    <w:abstractNumId w:val="24"/>
  </w:num>
  <w:num w:numId="8" w16cid:durableId="1254319679">
    <w:abstractNumId w:val="15"/>
  </w:num>
  <w:num w:numId="9" w16cid:durableId="1591042161">
    <w:abstractNumId w:val="10"/>
  </w:num>
  <w:num w:numId="10" w16cid:durableId="1195266536">
    <w:abstractNumId w:val="30"/>
  </w:num>
  <w:num w:numId="11" w16cid:durableId="161629070">
    <w:abstractNumId w:val="14"/>
  </w:num>
  <w:num w:numId="12" w16cid:durableId="1393654289">
    <w:abstractNumId w:val="27"/>
  </w:num>
  <w:num w:numId="13" w16cid:durableId="56321429">
    <w:abstractNumId w:val="1"/>
  </w:num>
  <w:num w:numId="14" w16cid:durableId="1944871771">
    <w:abstractNumId w:val="0"/>
  </w:num>
  <w:num w:numId="15" w16cid:durableId="821042074">
    <w:abstractNumId w:val="18"/>
  </w:num>
  <w:num w:numId="16" w16cid:durableId="1856726880">
    <w:abstractNumId w:val="22"/>
  </w:num>
  <w:num w:numId="17" w16cid:durableId="712385306">
    <w:abstractNumId w:val="11"/>
  </w:num>
  <w:num w:numId="18" w16cid:durableId="627394950">
    <w:abstractNumId w:val="28"/>
  </w:num>
  <w:num w:numId="19" w16cid:durableId="1918323584">
    <w:abstractNumId w:val="8"/>
  </w:num>
  <w:num w:numId="20" w16cid:durableId="985624602">
    <w:abstractNumId w:val="16"/>
  </w:num>
  <w:num w:numId="21" w16cid:durableId="562910340">
    <w:abstractNumId w:val="5"/>
  </w:num>
  <w:num w:numId="22" w16cid:durableId="930624626">
    <w:abstractNumId w:val="2"/>
  </w:num>
  <w:num w:numId="23" w16cid:durableId="191656292">
    <w:abstractNumId w:val="3"/>
  </w:num>
  <w:num w:numId="24" w16cid:durableId="816534893">
    <w:abstractNumId w:val="25"/>
  </w:num>
  <w:num w:numId="25" w16cid:durableId="918948492">
    <w:abstractNumId w:val="13"/>
  </w:num>
  <w:num w:numId="26" w16cid:durableId="1886015468">
    <w:abstractNumId w:val="6"/>
  </w:num>
  <w:num w:numId="27" w16cid:durableId="1202745978">
    <w:abstractNumId w:val="29"/>
  </w:num>
  <w:num w:numId="28" w16cid:durableId="1103113624">
    <w:abstractNumId w:val="17"/>
  </w:num>
  <w:num w:numId="29" w16cid:durableId="45877343">
    <w:abstractNumId w:val="21"/>
  </w:num>
  <w:num w:numId="30" w16cid:durableId="628248047">
    <w:abstractNumId w:val="4"/>
  </w:num>
  <w:num w:numId="31" w16cid:durableId="1420979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57A"/>
    <w:rsid w:val="0001642C"/>
    <w:rsid w:val="00016A11"/>
    <w:rsid w:val="000358C2"/>
    <w:rsid w:val="00036AFD"/>
    <w:rsid w:val="0004182D"/>
    <w:rsid w:val="00046715"/>
    <w:rsid w:val="00051C54"/>
    <w:rsid w:val="00055B09"/>
    <w:rsid w:val="000567B2"/>
    <w:rsid w:val="000711D9"/>
    <w:rsid w:val="0007225F"/>
    <w:rsid w:val="00072BB2"/>
    <w:rsid w:val="00073508"/>
    <w:rsid w:val="00082E25"/>
    <w:rsid w:val="00084A91"/>
    <w:rsid w:val="00087164"/>
    <w:rsid w:val="0009257D"/>
    <w:rsid w:val="00093717"/>
    <w:rsid w:val="00097E52"/>
    <w:rsid w:val="000A3D40"/>
    <w:rsid w:val="000A7272"/>
    <w:rsid w:val="000A74FF"/>
    <w:rsid w:val="000B1309"/>
    <w:rsid w:val="000B1D17"/>
    <w:rsid w:val="000B5DD6"/>
    <w:rsid w:val="000B6E65"/>
    <w:rsid w:val="000B7B3C"/>
    <w:rsid w:val="000C225D"/>
    <w:rsid w:val="000C2A15"/>
    <w:rsid w:val="000C562A"/>
    <w:rsid w:val="000D014A"/>
    <w:rsid w:val="000D58CF"/>
    <w:rsid w:val="000D6B94"/>
    <w:rsid w:val="000D6B9D"/>
    <w:rsid w:val="000E71D5"/>
    <w:rsid w:val="000F2511"/>
    <w:rsid w:val="000F4AB4"/>
    <w:rsid w:val="000F4E2A"/>
    <w:rsid w:val="00106F1F"/>
    <w:rsid w:val="00107613"/>
    <w:rsid w:val="00112FA7"/>
    <w:rsid w:val="0011716A"/>
    <w:rsid w:val="00121BCD"/>
    <w:rsid w:val="0013636E"/>
    <w:rsid w:val="0014233F"/>
    <w:rsid w:val="001423BF"/>
    <w:rsid w:val="00145EE8"/>
    <w:rsid w:val="00160CDA"/>
    <w:rsid w:val="00163A37"/>
    <w:rsid w:val="00176D07"/>
    <w:rsid w:val="00187D48"/>
    <w:rsid w:val="00191336"/>
    <w:rsid w:val="001957ED"/>
    <w:rsid w:val="00195B77"/>
    <w:rsid w:val="00195CC6"/>
    <w:rsid w:val="001A1E95"/>
    <w:rsid w:val="001A24CC"/>
    <w:rsid w:val="001A28F3"/>
    <w:rsid w:val="001B50F5"/>
    <w:rsid w:val="001C3EB1"/>
    <w:rsid w:val="001D6DA0"/>
    <w:rsid w:val="001E0211"/>
    <w:rsid w:val="001E0470"/>
    <w:rsid w:val="001E221C"/>
    <w:rsid w:val="001F1A53"/>
    <w:rsid w:val="001F6CE7"/>
    <w:rsid w:val="00210009"/>
    <w:rsid w:val="0021313C"/>
    <w:rsid w:val="00215F54"/>
    <w:rsid w:val="0022394F"/>
    <w:rsid w:val="00224B82"/>
    <w:rsid w:val="002273E4"/>
    <w:rsid w:val="0023426E"/>
    <w:rsid w:val="0023569A"/>
    <w:rsid w:val="00237357"/>
    <w:rsid w:val="0023758A"/>
    <w:rsid w:val="00240E2A"/>
    <w:rsid w:val="00255733"/>
    <w:rsid w:val="002560C4"/>
    <w:rsid w:val="00260E5F"/>
    <w:rsid w:val="002610E7"/>
    <w:rsid w:val="00267152"/>
    <w:rsid w:val="002702F2"/>
    <w:rsid w:val="0027231A"/>
    <w:rsid w:val="00272A75"/>
    <w:rsid w:val="00282BAA"/>
    <w:rsid w:val="00284BF9"/>
    <w:rsid w:val="00285388"/>
    <w:rsid w:val="00291835"/>
    <w:rsid w:val="002A0319"/>
    <w:rsid w:val="002A1718"/>
    <w:rsid w:val="002A21E9"/>
    <w:rsid w:val="002A5D9B"/>
    <w:rsid w:val="002B24AF"/>
    <w:rsid w:val="002B33C4"/>
    <w:rsid w:val="002C2309"/>
    <w:rsid w:val="002C5229"/>
    <w:rsid w:val="002D4890"/>
    <w:rsid w:val="002D5126"/>
    <w:rsid w:val="002E034E"/>
    <w:rsid w:val="002E1E9D"/>
    <w:rsid w:val="002E25A0"/>
    <w:rsid w:val="00305717"/>
    <w:rsid w:val="00306182"/>
    <w:rsid w:val="00307F9D"/>
    <w:rsid w:val="0031249C"/>
    <w:rsid w:val="00312A5F"/>
    <w:rsid w:val="0032108B"/>
    <w:rsid w:val="0032252E"/>
    <w:rsid w:val="00323D5F"/>
    <w:rsid w:val="00330C48"/>
    <w:rsid w:val="00335640"/>
    <w:rsid w:val="00345932"/>
    <w:rsid w:val="0035318E"/>
    <w:rsid w:val="00364D4E"/>
    <w:rsid w:val="0037384E"/>
    <w:rsid w:val="0037583D"/>
    <w:rsid w:val="00377B00"/>
    <w:rsid w:val="003826B1"/>
    <w:rsid w:val="00397F80"/>
    <w:rsid w:val="003A14A2"/>
    <w:rsid w:val="003B4BA3"/>
    <w:rsid w:val="003C413A"/>
    <w:rsid w:val="003D2274"/>
    <w:rsid w:val="003E13E0"/>
    <w:rsid w:val="003E2CF7"/>
    <w:rsid w:val="003E3296"/>
    <w:rsid w:val="003E4EC0"/>
    <w:rsid w:val="003F3D13"/>
    <w:rsid w:val="003F6586"/>
    <w:rsid w:val="0040183A"/>
    <w:rsid w:val="0041406E"/>
    <w:rsid w:val="00415662"/>
    <w:rsid w:val="00436084"/>
    <w:rsid w:val="004376C2"/>
    <w:rsid w:val="0045188A"/>
    <w:rsid w:val="00452717"/>
    <w:rsid w:val="00455742"/>
    <w:rsid w:val="004561D2"/>
    <w:rsid w:val="00464665"/>
    <w:rsid w:val="00464951"/>
    <w:rsid w:val="00466E12"/>
    <w:rsid w:val="004677C8"/>
    <w:rsid w:val="00470CB4"/>
    <w:rsid w:val="00471F4F"/>
    <w:rsid w:val="00474314"/>
    <w:rsid w:val="00476FFA"/>
    <w:rsid w:val="00486332"/>
    <w:rsid w:val="00491C5A"/>
    <w:rsid w:val="00492E18"/>
    <w:rsid w:val="004A200B"/>
    <w:rsid w:val="004B1214"/>
    <w:rsid w:val="004B56AD"/>
    <w:rsid w:val="004B79A3"/>
    <w:rsid w:val="004C3F78"/>
    <w:rsid w:val="004D52FB"/>
    <w:rsid w:val="004D675D"/>
    <w:rsid w:val="004E0858"/>
    <w:rsid w:val="004E09CD"/>
    <w:rsid w:val="004F4AC5"/>
    <w:rsid w:val="004F4EB0"/>
    <w:rsid w:val="00504A70"/>
    <w:rsid w:val="0051058C"/>
    <w:rsid w:val="005144F4"/>
    <w:rsid w:val="00524C9A"/>
    <w:rsid w:val="00531FD9"/>
    <w:rsid w:val="0053315F"/>
    <w:rsid w:val="0053403E"/>
    <w:rsid w:val="00542A90"/>
    <w:rsid w:val="00544503"/>
    <w:rsid w:val="0054691B"/>
    <w:rsid w:val="00550C43"/>
    <w:rsid w:val="005577BF"/>
    <w:rsid w:val="00560180"/>
    <w:rsid w:val="00561BD0"/>
    <w:rsid w:val="0056657A"/>
    <w:rsid w:val="00574701"/>
    <w:rsid w:val="005814A3"/>
    <w:rsid w:val="00582C9A"/>
    <w:rsid w:val="0059161B"/>
    <w:rsid w:val="00595ED9"/>
    <w:rsid w:val="005A19DD"/>
    <w:rsid w:val="005A7C08"/>
    <w:rsid w:val="005B1108"/>
    <w:rsid w:val="005B6924"/>
    <w:rsid w:val="005C62A9"/>
    <w:rsid w:val="005D2CFC"/>
    <w:rsid w:val="005E2500"/>
    <w:rsid w:val="005E5075"/>
    <w:rsid w:val="005E5F58"/>
    <w:rsid w:val="005F0CCA"/>
    <w:rsid w:val="005F50D4"/>
    <w:rsid w:val="0062127A"/>
    <w:rsid w:val="00623699"/>
    <w:rsid w:val="006278A8"/>
    <w:rsid w:val="00637AFC"/>
    <w:rsid w:val="006404C4"/>
    <w:rsid w:val="00640D24"/>
    <w:rsid w:val="0065551A"/>
    <w:rsid w:val="00655CD4"/>
    <w:rsid w:val="00657DB9"/>
    <w:rsid w:val="00660EFF"/>
    <w:rsid w:val="00664422"/>
    <w:rsid w:val="00664E8E"/>
    <w:rsid w:val="0067186E"/>
    <w:rsid w:val="00675668"/>
    <w:rsid w:val="00680E59"/>
    <w:rsid w:val="00684682"/>
    <w:rsid w:val="00684741"/>
    <w:rsid w:val="00692038"/>
    <w:rsid w:val="006920A5"/>
    <w:rsid w:val="006952F3"/>
    <w:rsid w:val="006A55C8"/>
    <w:rsid w:val="006B213F"/>
    <w:rsid w:val="006B6F41"/>
    <w:rsid w:val="006B7B15"/>
    <w:rsid w:val="006C0B55"/>
    <w:rsid w:val="006C11BD"/>
    <w:rsid w:val="006D22C2"/>
    <w:rsid w:val="006D6DF9"/>
    <w:rsid w:val="006E352B"/>
    <w:rsid w:val="006E46A4"/>
    <w:rsid w:val="0070231A"/>
    <w:rsid w:val="0071205D"/>
    <w:rsid w:val="00713311"/>
    <w:rsid w:val="00721195"/>
    <w:rsid w:val="007227AC"/>
    <w:rsid w:val="00725D3F"/>
    <w:rsid w:val="0073286B"/>
    <w:rsid w:val="00734825"/>
    <w:rsid w:val="00736218"/>
    <w:rsid w:val="0075042D"/>
    <w:rsid w:val="00757EC9"/>
    <w:rsid w:val="007623B8"/>
    <w:rsid w:val="00763E61"/>
    <w:rsid w:val="00767A1E"/>
    <w:rsid w:val="00767A83"/>
    <w:rsid w:val="00774130"/>
    <w:rsid w:val="00777B44"/>
    <w:rsid w:val="00783BEB"/>
    <w:rsid w:val="007933CC"/>
    <w:rsid w:val="00797D50"/>
    <w:rsid w:val="007A62B2"/>
    <w:rsid w:val="007A750A"/>
    <w:rsid w:val="007B6127"/>
    <w:rsid w:val="007B6543"/>
    <w:rsid w:val="007C01E6"/>
    <w:rsid w:val="007C2568"/>
    <w:rsid w:val="007C5442"/>
    <w:rsid w:val="007C796A"/>
    <w:rsid w:val="007D0629"/>
    <w:rsid w:val="007E40F3"/>
    <w:rsid w:val="007E4621"/>
    <w:rsid w:val="007E5120"/>
    <w:rsid w:val="007E6F8C"/>
    <w:rsid w:val="007E7E37"/>
    <w:rsid w:val="008006EE"/>
    <w:rsid w:val="00800C9E"/>
    <w:rsid w:val="008033C7"/>
    <w:rsid w:val="00805B43"/>
    <w:rsid w:val="008075CB"/>
    <w:rsid w:val="00811605"/>
    <w:rsid w:val="0081228B"/>
    <w:rsid w:val="008167AA"/>
    <w:rsid w:val="00824DFE"/>
    <w:rsid w:val="008257FF"/>
    <w:rsid w:val="00832462"/>
    <w:rsid w:val="00832708"/>
    <w:rsid w:val="008348C4"/>
    <w:rsid w:val="00835B96"/>
    <w:rsid w:val="008404D1"/>
    <w:rsid w:val="008437A6"/>
    <w:rsid w:val="00844229"/>
    <w:rsid w:val="00846DD9"/>
    <w:rsid w:val="0086758C"/>
    <w:rsid w:val="00870D87"/>
    <w:rsid w:val="0087180F"/>
    <w:rsid w:val="00871BBC"/>
    <w:rsid w:val="008754E9"/>
    <w:rsid w:val="00875697"/>
    <w:rsid w:val="008817D5"/>
    <w:rsid w:val="008843F9"/>
    <w:rsid w:val="008959C3"/>
    <w:rsid w:val="008A43C1"/>
    <w:rsid w:val="008C0D71"/>
    <w:rsid w:val="008C280C"/>
    <w:rsid w:val="008C4CAA"/>
    <w:rsid w:val="008C57FA"/>
    <w:rsid w:val="008D20A7"/>
    <w:rsid w:val="008D2732"/>
    <w:rsid w:val="008D2CF0"/>
    <w:rsid w:val="008D3443"/>
    <w:rsid w:val="008D3AFA"/>
    <w:rsid w:val="008D6198"/>
    <w:rsid w:val="008E47AE"/>
    <w:rsid w:val="008E7677"/>
    <w:rsid w:val="008F05F6"/>
    <w:rsid w:val="008F388E"/>
    <w:rsid w:val="008F47F1"/>
    <w:rsid w:val="0090261C"/>
    <w:rsid w:val="00903F38"/>
    <w:rsid w:val="00906A2A"/>
    <w:rsid w:val="009235DD"/>
    <w:rsid w:val="009440F0"/>
    <w:rsid w:val="0094768E"/>
    <w:rsid w:val="00947ABF"/>
    <w:rsid w:val="00947EAC"/>
    <w:rsid w:val="00951092"/>
    <w:rsid w:val="0095353D"/>
    <w:rsid w:val="00956C63"/>
    <w:rsid w:val="009608AB"/>
    <w:rsid w:val="00962E23"/>
    <w:rsid w:val="0097237F"/>
    <w:rsid w:val="0097419A"/>
    <w:rsid w:val="00984004"/>
    <w:rsid w:val="00990955"/>
    <w:rsid w:val="00990DC5"/>
    <w:rsid w:val="00991404"/>
    <w:rsid w:val="00994E73"/>
    <w:rsid w:val="00995CEF"/>
    <w:rsid w:val="009A30B9"/>
    <w:rsid w:val="009A5D01"/>
    <w:rsid w:val="009B55C5"/>
    <w:rsid w:val="009B5A17"/>
    <w:rsid w:val="009B7990"/>
    <w:rsid w:val="009C26CD"/>
    <w:rsid w:val="009C5611"/>
    <w:rsid w:val="009C64A7"/>
    <w:rsid w:val="009D2622"/>
    <w:rsid w:val="009D4AB5"/>
    <w:rsid w:val="009D56FE"/>
    <w:rsid w:val="009E13FD"/>
    <w:rsid w:val="009E353D"/>
    <w:rsid w:val="009E6F74"/>
    <w:rsid w:val="009E7B23"/>
    <w:rsid w:val="009F464E"/>
    <w:rsid w:val="009F7A29"/>
    <w:rsid w:val="00A124EA"/>
    <w:rsid w:val="00A124FA"/>
    <w:rsid w:val="00A1532A"/>
    <w:rsid w:val="00A208ED"/>
    <w:rsid w:val="00A23A22"/>
    <w:rsid w:val="00A35074"/>
    <w:rsid w:val="00A43B5F"/>
    <w:rsid w:val="00A549F6"/>
    <w:rsid w:val="00A63259"/>
    <w:rsid w:val="00A77C8F"/>
    <w:rsid w:val="00A80191"/>
    <w:rsid w:val="00A967D6"/>
    <w:rsid w:val="00AA0EE7"/>
    <w:rsid w:val="00AA5A7D"/>
    <w:rsid w:val="00AA5FEC"/>
    <w:rsid w:val="00AB78B6"/>
    <w:rsid w:val="00AC29AD"/>
    <w:rsid w:val="00AC3FF9"/>
    <w:rsid w:val="00AC4D68"/>
    <w:rsid w:val="00AC617E"/>
    <w:rsid w:val="00AD7940"/>
    <w:rsid w:val="00AF01FA"/>
    <w:rsid w:val="00AF7392"/>
    <w:rsid w:val="00B01E45"/>
    <w:rsid w:val="00B02F14"/>
    <w:rsid w:val="00B05B86"/>
    <w:rsid w:val="00B16960"/>
    <w:rsid w:val="00B2086D"/>
    <w:rsid w:val="00B2790F"/>
    <w:rsid w:val="00B27959"/>
    <w:rsid w:val="00B3795C"/>
    <w:rsid w:val="00B37F3F"/>
    <w:rsid w:val="00B54012"/>
    <w:rsid w:val="00B55EB9"/>
    <w:rsid w:val="00B6158F"/>
    <w:rsid w:val="00B61F0A"/>
    <w:rsid w:val="00B6421A"/>
    <w:rsid w:val="00B64E4A"/>
    <w:rsid w:val="00B74E3B"/>
    <w:rsid w:val="00B81560"/>
    <w:rsid w:val="00B86A20"/>
    <w:rsid w:val="00B86F87"/>
    <w:rsid w:val="00B976B1"/>
    <w:rsid w:val="00BC32AF"/>
    <w:rsid w:val="00BC750C"/>
    <w:rsid w:val="00BC7693"/>
    <w:rsid w:val="00BC77CA"/>
    <w:rsid w:val="00BD0606"/>
    <w:rsid w:val="00BD2A90"/>
    <w:rsid w:val="00BE7FA5"/>
    <w:rsid w:val="00BF116E"/>
    <w:rsid w:val="00BF6056"/>
    <w:rsid w:val="00C12478"/>
    <w:rsid w:val="00C21B89"/>
    <w:rsid w:val="00C23B37"/>
    <w:rsid w:val="00C25EB0"/>
    <w:rsid w:val="00C30BB3"/>
    <w:rsid w:val="00C31380"/>
    <w:rsid w:val="00C3139A"/>
    <w:rsid w:val="00C320E4"/>
    <w:rsid w:val="00C324EF"/>
    <w:rsid w:val="00C36BA3"/>
    <w:rsid w:val="00C3727F"/>
    <w:rsid w:val="00C374EB"/>
    <w:rsid w:val="00C37A45"/>
    <w:rsid w:val="00C41945"/>
    <w:rsid w:val="00C42056"/>
    <w:rsid w:val="00C430BC"/>
    <w:rsid w:val="00C5031D"/>
    <w:rsid w:val="00C511A8"/>
    <w:rsid w:val="00C5266B"/>
    <w:rsid w:val="00C5279B"/>
    <w:rsid w:val="00C633D6"/>
    <w:rsid w:val="00C844AC"/>
    <w:rsid w:val="00C865B0"/>
    <w:rsid w:val="00C92999"/>
    <w:rsid w:val="00C92ECB"/>
    <w:rsid w:val="00C95A11"/>
    <w:rsid w:val="00CA6765"/>
    <w:rsid w:val="00CA7362"/>
    <w:rsid w:val="00CC107F"/>
    <w:rsid w:val="00CC4AE4"/>
    <w:rsid w:val="00CC5710"/>
    <w:rsid w:val="00CD79A9"/>
    <w:rsid w:val="00CE11BD"/>
    <w:rsid w:val="00CE1FEE"/>
    <w:rsid w:val="00CF0EF8"/>
    <w:rsid w:val="00D21885"/>
    <w:rsid w:val="00D334C2"/>
    <w:rsid w:val="00D34CDB"/>
    <w:rsid w:val="00D465E1"/>
    <w:rsid w:val="00D47071"/>
    <w:rsid w:val="00D47475"/>
    <w:rsid w:val="00D66C0D"/>
    <w:rsid w:val="00D72325"/>
    <w:rsid w:val="00D73FB7"/>
    <w:rsid w:val="00D82CD7"/>
    <w:rsid w:val="00D86F75"/>
    <w:rsid w:val="00DA118C"/>
    <w:rsid w:val="00DA169E"/>
    <w:rsid w:val="00DA4196"/>
    <w:rsid w:val="00DA4A54"/>
    <w:rsid w:val="00DA751B"/>
    <w:rsid w:val="00DB033C"/>
    <w:rsid w:val="00DB7CC6"/>
    <w:rsid w:val="00DC12F7"/>
    <w:rsid w:val="00DC57A8"/>
    <w:rsid w:val="00DC5C82"/>
    <w:rsid w:val="00DC5EEC"/>
    <w:rsid w:val="00DC6F7B"/>
    <w:rsid w:val="00DC71A6"/>
    <w:rsid w:val="00DD0E19"/>
    <w:rsid w:val="00DD253D"/>
    <w:rsid w:val="00DD26F1"/>
    <w:rsid w:val="00DD2B70"/>
    <w:rsid w:val="00DD323D"/>
    <w:rsid w:val="00DD5C93"/>
    <w:rsid w:val="00DD7CC4"/>
    <w:rsid w:val="00DE29D9"/>
    <w:rsid w:val="00DF75CA"/>
    <w:rsid w:val="00E104FE"/>
    <w:rsid w:val="00E14BB6"/>
    <w:rsid w:val="00E24F29"/>
    <w:rsid w:val="00E3438E"/>
    <w:rsid w:val="00E43D89"/>
    <w:rsid w:val="00E43EFC"/>
    <w:rsid w:val="00E45886"/>
    <w:rsid w:val="00E46369"/>
    <w:rsid w:val="00E50F50"/>
    <w:rsid w:val="00E54CC4"/>
    <w:rsid w:val="00E569EA"/>
    <w:rsid w:val="00E627AD"/>
    <w:rsid w:val="00E6650F"/>
    <w:rsid w:val="00E66B4A"/>
    <w:rsid w:val="00E771ED"/>
    <w:rsid w:val="00E820E5"/>
    <w:rsid w:val="00E837F7"/>
    <w:rsid w:val="00E8380E"/>
    <w:rsid w:val="00E96194"/>
    <w:rsid w:val="00EA0CE4"/>
    <w:rsid w:val="00EA2FEA"/>
    <w:rsid w:val="00EB418C"/>
    <w:rsid w:val="00EB5109"/>
    <w:rsid w:val="00EB53E6"/>
    <w:rsid w:val="00EB57BA"/>
    <w:rsid w:val="00EB7DFC"/>
    <w:rsid w:val="00EC3425"/>
    <w:rsid w:val="00EC389B"/>
    <w:rsid w:val="00EC5C2B"/>
    <w:rsid w:val="00ED0968"/>
    <w:rsid w:val="00ED362F"/>
    <w:rsid w:val="00ED5FF0"/>
    <w:rsid w:val="00EE5435"/>
    <w:rsid w:val="00F03E75"/>
    <w:rsid w:val="00F06757"/>
    <w:rsid w:val="00F107FA"/>
    <w:rsid w:val="00F118F2"/>
    <w:rsid w:val="00F13C1F"/>
    <w:rsid w:val="00F21234"/>
    <w:rsid w:val="00F21940"/>
    <w:rsid w:val="00F304DC"/>
    <w:rsid w:val="00F338FC"/>
    <w:rsid w:val="00F3578A"/>
    <w:rsid w:val="00F35CFF"/>
    <w:rsid w:val="00F36178"/>
    <w:rsid w:val="00F43BB4"/>
    <w:rsid w:val="00F4481A"/>
    <w:rsid w:val="00F44F07"/>
    <w:rsid w:val="00F5270C"/>
    <w:rsid w:val="00F63E47"/>
    <w:rsid w:val="00F76FE2"/>
    <w:rsid w:val="00F82F2B"/>
    <w:rsid w:val="00F82F3C"/>
    <w:rsid w:val="00F86BEF"/>
    <w:rsid w:val="00F91676"/>
    <w:rsid w:val="00F9579D"/>
    <w:rsid w:val="00FA2240"/>
    <w:rsid w:val="00FA35E2"/>
    <w:rsid w:val="00FA64D8"/>
    <w:rsid w:val="00FA6FFE"/>
    <w:rsid w:val="00FC3128"/>
    <w:rsid w:val="00FC4934"/>
    <w:rsid w:val="00FC5927"/>
    <w:rsid w:val="00FD11A4"/>
    <w:rsid w:val="00FD2FD9"/>
    <w:rsid w:val="00FD350B"/>
    <w:rsid w:val="00FD41A4"/>
    <w:rsid w:val="00FD4820"/>
    <w:rsid w:val="00FE38C5"/>
    <w:rsid w:val="00FF1B44"/>
    <w:rsid w:val="00FF1B50"/>
    <w:rsid w:val="00FF7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9589"/>
  <w15:chartTrackingRefBased/>
  <w15:docId w15:val="{355D36FF-4229-47AD-937C-7531312F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61"/>
    <w:pPr>
      <w:spacing w:after="200" w:line="276" w:lineRule="auto"/>
    </w:pPr>
    <w:rPr>
      <w:rFonts w:eastAsiaTheme="minorEastAsia"/>
      <w:lang w:eastAsia="es-MX"/>
    </w:rPr>
  </w:style>
  <w:style w:type="paragraph" w:styleId="Ttulo1">
    <w:name w:val="heading 1"/>
    <w:basedOn w:val="Normal"/>
    <w:next w:val="Normal"/>
    <w:link w:val="Ttulo1Car"/>
    <w:uiPriority w:val="9"/>
    <w:qFormat/>
    <w:rsid w:val="00EB51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6657A"/>
    <w:pPr>
      <w:tabs>
        <w:tab w:val="center" w:pos="4419"/>
        <w:tab w:val="right" w:pos="8838"/>
      </w:tabs>
      <w:spacing w:after="0" w:line="240" w:lineRule="auto"/>
    </w:pPr>
  </w:style>
  <w:style w:type="character" w:customStyle="1" w:styleId="EncabezadoCar">
    <w:name w:val="Encabezado Car"/>
    <w:basedOn w:val="Fuentedeprrafopredeter"/>
    <w:link w:val="Encabezado"/>
    <w:rsid w:val="0056657A"/>
  </w:style>
  <w:style w:type="paragraph" w:styleId="Piedepgina">
    <w:name w:val="footer"/>
    <w:aliases w:val=" Car Car, Car Car Car Car, Car, Car Car Car Car Car Car Car Car Car Car Car Car Car, Car Car Car Car Car Car Car Car Car Car Car, Car Car Car Car Car Car Car Car Car Car, Car Car Car Car C, Car Car Car Car Car Car Car,Car Car"/>
    <w:basedOn w:val="Normal"/>
    <w:link w:val="PiedepginaCar"/>
    <w:unhideWhenUsed/>
    <w:rsid w:val="0056657A"/>
    <w:pPr>
      <w:tabs>
        <w:tab w:val="center" w:pos="4419"/>
        <w:tab w:val="right" w:pos="8838"/>
      </w:tabs>
      <w:spacing w:after="0" w:line="240" w:lineRule="auto"/>
    </w:pPr>
  </w:style>
  <w:style w:type="character" w:customStyle="1" w:styleId="PiedepginaCar">
    <w:name w:val="Pie de página Car"/>
    <w:aliases w:val=" Car Car Car, Car Car Car Car Car, Car Car1, Car Car Car Car Car Car Car Car Car Car Car Car Car Car, Car Car Car Car Car Car Car Car Car Car Car Car, Car Car Car Car Car Car Car Car Car Car Car1, Car Car Car Car C Car,Car Car Car"/>
    <w:basedOn w:val="Fuentedeprrafopredeter"/>
    <w:link w:val="Piedepgina"/>
    <w:rsid w:val="0056657A"/>
  </w:style>
  <w:style w:type="paragraph" w:styleId="Textodeglobo">
    <w:name w:val="Balloon Text"/>
    <w:basedOn w:val="Normal"/>
    <w:link w:val="TextodegloboCar"/>
    <w:uiPriority w:val="99"/>
    <w:semiHidden/>
    <w:unhideWhenUsed/>
    <w:rsid w:val="002853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388"/>
    <w:rPr>
      <w:rFonts w:ascii="Segoe UI" w:hAnsi="Segoe UI" w:cs="Segoe UI"/>
      <w:sz w:val="18"/>
      <w:szCs w:val="18"/>
    </w:rPr>
  </w:style>
  <w:style w:type="paragraph" w:styleId="Sinespaciado">
    <w:name w:val="No Spacing"/>
    <w:uiPriority w:val="1"/>
    <w:qFormat/>
    <w:rsid w:val="00DF75CA"/>
    <w:pPr>
      <w:spacing w:after="0" w:line="240" w:lineRule="auto"/>
    </w:pPr>
  </w:style>
  <w:style w:type="character" w:styleId="Referenciaintensa">
    <w:name w:val="Intense Reference"/>
    <w:basedOn w:val="Fuentedeprrafopredeter"/>
    <w:uiPriority w:val="32"/>
    <w:qFormat/>
    <w:rsid w:val="006B7B15"/>
    <w:rPr>
      <w:b/>
      <w:bCs/>
      <w:smallCaps/>
      <w:color w:val="5B9BD5" w:themeColor="accent1"/>
      <w:spacing w:val="5"/>
    </w:rPr>
  </w:style>
  <w:style w:type="character" w:styleId="Hipervnculo">
    <w:name w:val="Hyperlink"/>
    <w:basedOn w:val="Fuentedeprrafopredeter"/>
    <w:uiPriority w:val="99"/>
    <w:unhideWhenUsed/>
    <w:rsid w:val="00655CD4"/>
    <w:rPr>
      <w:color w:val="0563C1" w:themeColor="hyperlink"/>
      <w:u w:val="single"/>
    </w:rPr>
  </w:style>
  <w:style w:type="paragraph" w:styleId="Prrafodelista">
    <w:name w:val="List Paragraph"/>
    <w:basedOn w:val="Normal"/>
    <w:uiPriority w:val="34"/>
    <w:qFormat/>
    <w:rsid w:val="00C37A45"/>
    <w:pPr>
      <w:ind w:left="720"/>
      <w:contextualSpacing/>
    </w:pPr>
  </w:style>
  <w:style w:type="character" w:styleId="Mencinsinresolver">
    <w:name w:val="Unresolved Mention"/>
    <w:basedOn w:val="Fuentedeprrafopredeter"/>
    <w:uiPriority w:val="99"/>
    <w:semiHidden/>
    <w:unhideWhenUsed/>
    <w:rsid w:val="00F338FC"/>
    <w:rPr>
      <w:color w:val="605E5C"/>
      <w:shd w:val="clear" w:color="auto" w:fill="E1DFDD"/>
    </w:rPr>
  </w:style>
  <w:style w:type="character" w:customStyle="1" w:styleId="Ttulo1Car">
    <w:name w:val="Título 1 Car"/>
    <w:basedOn w:val="Fuentedeprrafopredeter"/>
    <w:link w:val="Ttulo1"/>
    <w:uiPriority w:val="9"/>
    <w:rsid w:val="00EB5109"/>
    <w:rPr>
      <w:rFonts w:asciiTheme="majorHAnsi" w:eastAsiaTheme="majorEastAsia" w:hAnsiTheme="majorHAnsi" w:cstheme="majorBidi"/>
      <w:color w:val="2E74B5" w:themeColor="accent1" w:themeShade="BF"/>
      <w:sz w:val="32"/>
      <w:szCs w:val="32"/>
      <w:lang w:eastAsia="es-MX"/>
    </w:rPr>
  </w:style>
  <w:style w:type="paragraph" w:styleId="Lista">
    <w:name w:val="List"/>
    <w:basedOn w:val="Normal"/>
    <w:uiPriority w:val="99"/>
    <w:unhideWhenUsed/>
    <w:rsid w:val="00EB5109"/>
    <w:pPr>
      <w:ind w:left="283" w:hanging="283"/>
      <w:contextualSpacing/>
    </w:pPr>
  </w:style>
  <w:style w:type="paragraph" w:styleId="Encabezadodemensaje">
    <w:name w:val="Message Header"/>
    <w:basedOn w:val="Normal"/>
    <w:link w:val="EncabezadodemensajeCar"/>
    <w:uiPriority w:val="99"/>
    <w:unhideWhenUsed/>
    <w:rsid w:val="00EB510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EB5109"/>
    <w:rPr>
      <w:rFonts w:asciiTheme="majorHAnsi" w:eastAsiaTheme="majorEastAsia" w:hAnsiTheme="majorHAnsi" w:cstheme="majorBidi"/>
      <w:sz w:val="24"/>
      <w:szCs w:val="24"/>
      <w:shd w:val="pct20" w:color="auto" w:fill="auto"/>
      <w:lang w:eastAsia="es-MX"/>
    </w:rPr>
  </w:style>
  <w:style w:type="paragraph" w:styleId="Saludo">
    <w:name w:val="Salutation"/>
    <w:basedOn w:val="Normal"/>
    <w:next w:val="Normal"/>
    <w:link w:val="SaludoCar"/>
    <w:uiPriority w:val="99"/>
    <w:unhideWhenUsed/>
    <w:rsid w:val="00EB5109"/>
  </w:style>
  <w:style w:type="character" w:customStyle="1" w:styleId="SaludoCar">
    <w:name w:val="Saludo Car"/>
    <w:basedOn w:val="Fuentedeprrafopredeter"/>
    <w:link w:val="Saludo"/>
    <w:uiPriority w:val="99"/>
    <w:rsid w:val="00EB5109"/>
    <w:rPr>
      <w:rFonts w:eastAsiaTheme="minorEastAsia"/>
      <w:lang w:eastAsia="es-MX"/>
    </w:rPr>
  </w:style>
  <w:style w:type="paragraph" w:customStyle="1" w:styleId="ListaCC">
    <w:name w:val="Lista CC."/>
    <w:basedOn w:val="Normal"/>
    <w:rsid w:val="00EB5109"/>
  </w:style>
  <w:style w:type="paragraph" w:styleId="Descripcin">
    <w:name w:val="caption"/>
    <w:basedOn w:val="Normal"/>
    <w:next w:val="Normal"/>
    <w:uiPriority w:val="35"/>
    <w:unhideWhenUsed/>
    <w:qFormat/>
    <w:rsid w:val="00EB5109"/>
    <w:pPr>
      <w:spacing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EB5109"/>
    <w:pPr>
      <w:spacing w:after="120"/>
    </w:pPr>
  </w:style>
  <w:style w:type="character" w:customStyle="1" w:styleId="TextoindependienteCar">
    <w:name w:val="Texto independiente Car"/>
    <w:basedOn w:val="Fuentedeprrafopredeter"/>
    <w:link w:val="Textoindependiente"/>
    <w:uiPriority w:val="99"/>
    <w:rsid w:val="00EB5109"/>
    <w:rPr>
      <w:rFonts w:eastAsiaTheme="minorEastAsia"/>
      <w:lang w:eastAsia="es-MX"/>
    </w:rPr>
  </w:style>
  <w:style w:type="paragraph" w:customStyle="1" w:styleId="Lneadeasunto">
    <w:name w:val="Línea de asunto"/>
    <w:basedOn w:val="Normal"/>
    <w:rsid w:val="00EB5109"/>
  </w:style>
  <w:style w:type="paragraph" w:styleId="Textoindependienteprimerasangra">
    <w:name w:val="Body Text First Indent"/>
    <w:basedOn w:val="Textoindependiente"/>
    <w:link w:val="TextoindependienteprimerasangraCar"/>
    <w:uiPriority w:val="99"/>
    <w:unhideWhenUsed/>
    <w:rsid w:val="00EB510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B5109"/>
    <w:rPr>
      <w:rFonts w:eastAsiaTheme="minorEastAsia"/>
      <w:lang w:eastAsia="es-MX"/>
    </w:rPr>
  </w:style>
  <w:style w:type="paragraph" w:styleId="Sangradetextonormal">
    <w:name w:val="Body Text Indent"/>
    <w:basedOn w:val="Normal"/>
    <w:link w:val="SangradetextonormalCar"/>
    <w:uiPriority w:val="99"/>
    <w:semiHidden/>
    <w:unhideWhenUsed/>
    <w:rsid w:val="00EB5109"/>
    <w:pPr>
      <w:spacing w:after="120"/>
      <w:ind w:left="283"/>
    </w:pPr>
  </w:style>
  <w:style w:type="character" w:customStyle="1" w:styleId="SangradetextonormalCar">
    <w:name w:val="Sangría de texto normal Car"/>
    <w:basedOn w:val="Fuentedeprrafopredeter"/>
    <w:link w:val="Sangradetextonormal"/>
    <w:uiPriority w:val="99"/>
    <w:semiHidden/>
    <w:rsid w:val="00EB5109"/>
    <w:rPr>
      <w:rFonts w:eastAsiaTheme="minorEastAsia"/>
      <w:lang w:eastAsia="es-MX"/>
    </w:rPr>
  </w:style>
  <w:style w:type="paragraph" w:styleId="Textoindependienteprimerasangra2">
    <w:name w:val="Body Text First Indent 2"/>
    <w:basedOn w:val="Sangradetextonormal"/>
    <w:link w:val="Textoindependienteprimerasangra2Car"/>
    <w:uiPriority w:val="99"/>
    <w:unhideWhenUsed/>
    <w:rsid w:val="00EB510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B5109"/>
    <w:rPr>
      <w:rFonts w:eastAsiaTheme="minorEastAsia"/>
      <w:lang w:eastAsia="es-MX"/>
    </w:rPr>
  </w:style>
  <w:style w:type="paragraph" w:styleId="Lista2">
    <w:name w:val="List 2"/>
    <w:basedOn w:val="Normal"/>
    <w:uiPriority w:val="99"/>
    <w:unhideWhenUsed/>
    <w:rsid w:val="008D20A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849">
      <w:bodyDiv w:val="1"/>
      <w:marLeft w:val="0"/>
      <w:marRight w:val="0"/>
      <w:marTop w:val="0"/>
      <w:marBottom w:val="0"/>
      <w:divBdr>
        <w:top w:val="none" w:sz="0" w:space="0" w:color="auto"/>
        <w:left w:val="none" w:sz="0" w:space="0" w:color="auto"/>
        <w:bottom w:val="none" w:sz="0" w:space="0" w:color="auto"/>
        <w:right w:val="none" w:sz="0" w:space="0" w:color="auto"/>
      </w:divBdr>
    </w:div>
    <w:div w:id="19672315">
      <w:bodyDiv w:val="1"/>
      <w:marLeft w:val="0"/>
      <w:marRight w:val="0"/>
      <w:marTop w:val="0"/>
      <w:marBottom w:val="0"/>
      <w:divBdr>
        <w:top w:val="none" w:sz="0" w:space="0" w:color="auto"/>
        <w:left w:val="none" w:sz="0" w:space="0" w:color="auto"/>
        <w:bottom w:val="none" w:sz="0" w:space="0" w:color="auto"/>
        <w:right w:val="none" w:sz="0" w:space="0" w:color="auto"/>
      </w:divBdr>
    </w:div>
    <w:div w:id="26227088">
      <w:bodyDiv w:val="1"/>
      <w:marLeft w:val="0"/>
      <w:marRight w:val="0"/>
      <w:marTop w:val="0"/>
      <w:marBottom w:val="0"/>
      <w:divBdr>
        <w:top w:val="none" w:sz="0" w:space="0" w:color="auto"/>
        <w:left w:val="none" w:sz="0" w:space="0" w:color="auto"/>
        <w:bottom w:val="none" w:sz="0" w:space="0" w:color="auto"/>
        <w:right w:val="none" w:sz="0" w:space="0" w:color="auto"/>
      </w:divBdr>
    </w:div>
    <w:div w:id="33625183">
      <w:bodyDiv w:val="1"/>
      <w:marLeft w:val="0"/>
      <w:marRight w:val="0"/>
      <w:marTop w:val="0"/>
      <w:marBottom w:val="0"/>
      <w:divBdr>
        <w:top w:val="none" w:sz="0" w:space="0" w:color="auto"/>
        <w:left w:val="none" w:sz="0" w:space="0" w:color="auto"/>
        <w:bottom w:val="none" w:sz="0" w:space="0" w:color="auto"/>
        <w:right w:val="none" w:sz="0" w:space="0" w:color="auto"/>
      </w:divBdr>
    </w:div>
    <w:div w:id="37945691">
      <w:bodyDiv w:val="1"/>
      <w:marLeft w:val="0"/>
      <w:marRight w:val="0"/>
      <w:marTop w:val="0"/>
      <w:marBottom w:val="0"/>
      <w:divBdr>
        <w:top w:val="none" w:sz="0" w:space="0" w:color="auto"/>
        <w:left w:val="none" w:sz="0" w:space="0" w:color="auto"/>
        <w:bottom w:val="none" w:sz="0" w:space="0" w:color="auto"/>
        <w:right w:val="none" w:sz="0" w:space="0" w:color="auto"/>
      </w:divBdr>
    </w:div>
    <w:div w:id="60520381">
      <w:bodyDiv w:val="1"/>
      <w:marLeft w:val="0"/>
      <w:marRight w:val="0"/>
      <w:marTop w:val="0"/>
      <w:marBottom w:val="0"/>
      <w:divBdr>
        <w:top w:val="none" w:sz="0" w:space="0" w:color="auto"/>
        <w:left w:val="none" w:sz="0" w:space="0" w:color="auto"/>
        <w:bottom w:val="none" w:sz="0" w:space="0" w:color="auto"/>
        <w:right w:val="none" w:sz="0" w:space="0" w:color="auto"/>
      </w:divBdr>
    </w:div>
    <w:div w:id="83848472">
      <w:bodyDiv w:val="1"/>
      <w:marLeft w:val="0"/>
      <w:marRight w:val="0"/>
      <w:marTop w:val="0"/>
      <w:marBottom w:val="0"/>
      <w:divBdr>
        <w:top w:val="none" w:sz="0" w:space="0" w:color="auto"/>
        <w:left w:val="none" w:sz="0" w:space="0" w:color="auto"/>
        <w:bottom w:val="none" w:sz="0" w:space="0" w:color="auto"/>
        <w:right w:val="none" w:sz="0" w:space="0" w:color="auto"/>
      </w:divBdr>
    </w:div>
    <w:div w:id="109512743">
      <w:bodyDiv w:val="1"/>
      <w:marLeft w:val="0"/>
      <w:marRight w:val="0"/>
      <w:marTop w:val="0"/>
      <w:marBottom w:val="0"/>
      <w:divBdr>
        <w:top w:val="none" w:sz="0" w:space="0" w:color="auto"/>
        <w:left w:val="none" w:sz="0" w:space="0" w:color="auto"/>
        <w:bottom w:val="none" w:sz="0" w:space="0" w:color="auto"/>
        <w:right w:val="none" w:sz="0" w:space="0" w:color="auto"/>
      </w:divBdr>
    </w:div>
    <w:div w:id="119959911">
      <w:bodyDiv w:val="1"/>
      <w:marLeft w:val="0"/>
      <w:marRight w:val="0"/>
      <w:marTop w:val="0"/>
      <w:marBottom w:val="0"/>
      <w:divBdr>
        <w:top w:val="none" w:sz="0" w:space="0" w:color="auto"/>
        <w:left w:val="none" w:sz="0" w:space="0" w:color="auto"/>
        <w:bottom w:val="none" w:sz="0" w:space="0" w:color="auto"/>
        <w:right w:val="none" w:sz="0" w:space="0" w:color="auto"/>
      </w:divBdr>
    </w:div>
    <w:div w:id="138035709">
      <w:bodyDiv w:val="1"/>
      <w:marLeft w:val="0"/>
      <w:marRight w:val="0"/>
      <w:marTop w:val="0"/>
      <w:marBottom w:val="0"/>
      <w:divBdr>
        <w:top w:val="none" w:sz="0" w:space="0" w:color="auto"/>
        <w:left w:val="none" w:sz="0" w:space="0" w:color="auto"/>
        <w:bottom w:val="none" w:sz="0" w:space="0" w:color="auto"/>
        <w:right w:val="none" w:sz="0" w:space="0" w:color="auto"/>
      </w:divBdr>
    </w:div>
    <w:div w:id="153180704">
      <w:bodyDiv w:val="1"/>
      <w:marLeft w:val="0"/>
      <w:marRight w:val="0"/>
      <w:marTop w:val="0"/>
      <w:marBottom w:val="0"/>
      <w:divBdr>
        <w:top w:val="none" w:sz="0" w:space="0" w:color="auto"/>
        <w:left w:val="none" w:sz="0" w:space="0" w:color="auto"/>
        <w:bottom w:val="none" w:sz="0" w:space="0" w:color="auto"/>
        <w:right w:val="none" w:sz="0" w:space="0" w:color="auto"/>
      </w:divBdr>
    </w:div>
    <w:div w:id="153692106">
      <w:bodyDiv w:val="1"/>
      <w:marLeft w:val="0"/>
      <w:marRight w:val="0"/>
      <w:marTop w:val="0"/>
      <w:marBottom w:val="0"/>
      <w:divBdr>
        <w:top w:val="none" w:sz="0" w:space="0" w:color="auto"/>
        <w:left w:val="none" w:sz="0" w:space="0" w:color="auto"/>
        <w:bottom w:val="none" w:sz="0" w:space="0" w:color="auto"/>
        <w:right w:val="none" w:sz="0" w:space="0" w:color="auto"/>
      </w:divBdr>
    </w:div>
    <w:div w:id="154879312">
      <w:bodyDiv w:val="1"/>
      <w:marLeft w:val="0"/>
      <w:marRight w:val="0"/>
      <w:marTop w:val="0"/>
      <w:marBottom w:val="0"/>
      <w:divBdr>
        <w:top w:val="none" w:sz="0" w:space="0" w:color="auto"/>
        <w:left w:val="none" w:sz="0" w:space="0" w:color="auto"/>
        <w:bottom w:val="none" w:sz="0" w:space="0" w:color="auto"/>
        <w:right w:val="none" w:sz="0" w:space="0" w:color="auto"/>
      </w:divBdr>
    </w:div>
    <w:div w:id="161119889">
      <w:bodyDiv w:val="1"/>
      <w:marLeft w:val="0"/>
      <w:marRight w:val="0"/>
      <w:marTop w:val="0"/>
      <w:marBottom w:val="0"/>
      <w:divBdr>
        <w:top w:val="none" w:sz="0" w:space="0" w:color="auto"/>
        <w:left w:val="none" w:sz="0" w:space="0" w:color="auto"/>
        <w:bottom w:val="none" w:sz="0" w:space="0" w:color="auto"/>
        <w:right w:val="none" w:sz="0" w:space="0" w:color="auto"/>
      </w:divBdr>
    </w:div>
    <w:div w:id="164051435">
      <w:bodyDiv w:val="1"/>
      <w:marLeft w:val="0"/>
      <w:marRight w:val="0"/>
      <w:marTop w:val="0"/>
      <w:marBottom w:val="0"/>
      <w:divBdr>
        <w:top w:val="none" w:sz="0" w:space="0" w:color="auto"/>
        <w:left w:val="none" w:sz="0" w:space="0" w:color="auto"/>
        <w:bottom w:val="none" w:sz="0" w:space="0" w:color="auto"/>
        <w:right w:val="none" w:sz="0" w:space="0" w:color="auto"/>
      </w:divBdr>
    </w:div>
    <w:div w:id="164436966">
      <w:bodyDiv w:val="1"/>
      <w:marLeft w:val="0"/>
      <w:marRight w:val="0"/>
      <w:marTop w:val="0"/>
      <w:marBottom w:val="0"/>
      <w:divBdr>
        <w:top w:val="none" w:sz="0" w:space="0" w:color="auto"/>
        <w:left w:val="none" w:sz="0" w:space="0" w:color="auto"/>
        <w:bottom w:val="none" w:sz="0" w:space="0" w:color="auto"/>
        <w:right w:val="none" w:sz="0" w:space="0" w:color="auto"/>
      </w:divBdr>
    </w:div>
    <w:div w:id="169371225">
      <w:bodyDiv w:val="1"/>
      <w:marLeft w:val="0"/>
      <w:marRight w:val="0"/>
      <w:marTop w:val="0"/>
      <w:marBottom w:val="0"/>
      <w:divBdr>
        <w:top w:val="none" w:sz="0" w:space="0" w:color="auto"/>
        <w:left w:val="none" w:sz="0" w:space="0" w:color="auto"/>
        <w:bottom w:val="none" w:sz="0" w:space="0" w:color="auto"/>
        <w:right w:val="none" w:sz="0" w:space="0" w:color="auto"/>
      </w:divBdr>
    </w:div>
    <w:div w:id="192378118">
      <w:bodyDiv w:val="1"/>
      <w:marLeft w:val="0"/>
      <w:marRight w:val="0"/>
      <w:marTop w:val="0"/>
      <w:marBottom w:val="0"/>
      <w:divBdr>
        <w:top w:val="none" w:sz="0" w:space="0" w:color="auto"/>
        <w:left w:val="none" w:sz="0" w:space="0" w:color="auto"/>
        <w:bottom w:val="none" w:sz="0" w:space="0" w:color="auto"/>
        <w:right w:val="none" w:sz="0" w:space="0" w:color="auto"/>
      </w:divBdr>
    </w:div>
    <w:div w:id="205024665">
      <w:bodyDiv w:val="1"/>
      <w:marLeft w:val="0"/>
      <w:marRight w:val="0"/>
      <w:marTop w:val="0"/>
      <w:marBottom w:val="0"/>
      <w:divBdr>
        <w:top w:val="none" w:sz="0" w:space="0" w:color="auto"/>
        <w:left w:val="none" w:sz="0" w:space="0" w:color="auto"/>
        <w:bottom w:val="none" w:sz="0" w:space="0" w:color="auto"/>
        <w:right w:val="none" w:sz="0" w:space="0" w:color="auto"/>
      </w:divBdr>
    </w:div>
    <w:div w:id="234709000">
      <w:bodyDiv w:val="1"/>
      <w:marLeft w:val="0"/>
      <w:marRight w:val="0"/>
      <w:marTop w:val="0"/>
      <w:marBottom w:val="0"/>
      <w:divBdr>
        <w:top w:val="none" w:sz="0" w:space="0" w:color="auto"/>
        <w:left w:val="none" w:sz="0" w:space="0" w:color="auto"/>
        <w:bottom w:val="none" w:sz="0" w:space="0" w:color="auto"/>
        <w:right w:val="none" w:sz="0" w:space="0" w:color="auto"/>
      </w:divBdr>
    </w:div>
    <w:div w:id="376398847">
      <w:bodyDiv w:val="1"/>
      <w:marLeft w:val="0"/>
      <w:marRight w:val="0"/>
      <w:marTop w:val="0"/>
      <w:marBottom w:val="0"/>
      <w:divBdr>
        <w:top w:val="none" w:sz="0" w:space="0" w:color="auto"/>
        <w:left w:val="none" w:sz="0" w:space="0" w:color="auto"/>
        <w:bottom w:val="none" w:sz="0" w:space="0" w:color="auto"/>
        <w:right w:val="none" w:sz="0" w:space="0" w:color="auto"/>
      </w:divBdr>
    </w:div>
    <w:div w:id="406149279">
      <w:bodyDiv w:val="1"/>
      <w:marLeft w:val="0"/>
      <w:marRight w:val="0"/>
      <w:marTop w:val="0"/>
      <w:marBottom w:val="0"/>
      <w:divBdr>
        <w:top w:val="none" w:sz="0" w:space="0" w:color="auto"/>
        <w:left w:val="none" w:sz="0" w:space="0" w:color="auto"/>
        <w:bottom w:val="none" w:sz="0" w:space="0" w:color="auto"/>
        <w:right w:val="none" w:sz="0" w:space="0" w:color="auto"/>
      </w:divBdr>
    </w:div>
    <w:div w:id="525487221">
      <w:bodyDiv w:val="1"/>
      <w:marLeft w:val="0"/>
      <w:marRight w:val="0"/>
      <w:marTop w:val="0"/>
      <w:marBottom w:val="0"/>
      <w:divBdr>
        <w:top w:val="none" w:sz="0" w:space="0" w:color="auto"/>
        <w:left w:val="none" w:sz="0" w:space="0" w:color="auto"/>
        <w:bottom w:val="none" w:sz="0" w:space="0" w:color="auto"/>
        <w:right w:val="none" w:sz="0" w:space="0" w:color="auto"/>
      </w:divBdr>
    </w:div>
    <w:div w:id="539128967">
      <w:bodyDiv w:val="1"/>
      <w:marLeft w:val="0"/>
      <w:marRight w:val="0"/>
      <w:marTop w:val="0"/>
      <w:marBottom w:val="0"/>
      <w:divBdr>
        <w:top w:val="none" w:sz="0" w:space="0" w:color="auto"/>
        <w:left w:val="none" w:sz="0" w:space="0" w:color="auto"/>
        <w:bottom w:val="none" w:sz="0" w:space="0" w:color="auto"/>
        <w:right w:val="none" w:sz="0" w:space="0" w:color="auto"/>
      </w:divBdr>
    </w:div>
    <w:div w:id="555816240">
      <w:bodyDiv w:val="1"/>
      <w:marLeft w:val="0"/>
      <w:marRight w:val="0"/>
      <w:marTop w:val="0"/>
      <w:marBottom w:val="0"/>
      <w:divBdr>
        <w:top w:val="none" w:sz="0" w:space="0" w:color="auto"/>
        <w:left w:val="none" w:sz="0" w:space="0" w:color="auto"/>
        <w:bottom w:val="none" w:sz="0" w:space="0" w:color="auto"/>
        <w:right w:val="none" w:sz="0" w:space="0" w:color="auto"/>
      </w:divBdr>
    </w:div>
    <w:div w:id="601915014">
      <w:bodyDiv w:val="1"/>
      <w:marLeft w:val="0"/>
      <w:marRight w:val="0"/>
      <w:marTop w:val="0"/>
      <w:marBottom w:val="0"/>
      <w:divBdr>
        <w:top w:val="none" w:sz="0" w:space="0" w:color="auto"/>
        <w:left w:val="none" w:sz="0" w:space="0" w:color="auto"/>
        <w:bottom w:val="none" w:sz="0" w:space="0" w:color="auto"/>
        <w:right w:val="none" w:sz="0" w:space="0" w:color="auto"/>
      </w:divBdr>
    </w:div>
    <w:div w:id="623316731">
      <w:bodyDiv w:val="1"/>
      <w:marLeft w:val="0"/>
      <w:marRight w:val="0"/>
      <w:marTop w:val="0"/>
      <w:marBottom w:val="0"/>
      <w:divBdr>
        <w:top w:val="none" w:sz="0" w:space="0" w:color="auto"/>
        <w:left w:val="none" w:sz="0" w:space="0" w:color="auto"/>
        <w:bottom w:val="none" w:sz="0" w:space="0" w:color="auto"/>
        <w:right w:val="none" w:sz="0" w:space="0" w:color="auto"/>
      </w:divBdr>
    </w:div>
    <w:div w:id="633372561">
      <w:bodyDiv w:val="1"/>
      <w:marLeft w:val="0"/>
      <w:marRight w:val="0"/>
      <w:marTop w:val="0"/>
      <w:marBottom w:val="0"/>
      <w:divBdr>
        <w:top w:val="none" w:sz="0" w:space="0" w:color="auto"/>
        <w:left w:val="none" w:sz="0" w:space="0" w:color="auto"/>
        <w:bottom w:val="none" w:sz="0" w:space="0" w:color="auto"/>
        <w:right w:val="none" w:sz="0" w:space="0" w:color="auto"/>
      </w:divBdr>
    </w:div>
    <w:div w:id="642930157">
      <w:bodyDiv w:val="1"/>
      <w:marLeft w:val="0"/>
      <w:marRight w:val="0"/>
      <w:marTop w:val="0"/>
      <w:marBottom w:val="0"/>
      <w:divBdr>
        <w:top w:val="none" w:sz="0" w:space="0" w:color="auto"/>
        <w:left w:val="none" w:sz="0" w:space="0" w:color="auto"/>
        <w:bottom w:val="none" w:sz="0" w:space="0" w:color="auto"/>
        <w:right w:val="none" w:sz="0" w:space="0" w:color="auto"/>
      </w:divBdr>
    </w:div>
    <w:div w:id="683048665">
      <w:bodyDiv w:val="1"/>
      <w:marLeft w:val="0"/>
      <w:marRight w:val="0"/>
      <w:marTop w:val="0"/>
      <w:marBottom w:val="0"/>
      <w:divBdr>
        <w:top w:val="none" w:sz="0" w:space="0" w:color="auto"/>
        <w:left w:val="none" w:sz="0" w:space="0" w:color="auto"/>
        <w:bottom w:val="none" w:sz="0" w:space="0" w:color="auto"/>
        <w:right w:val="none" w:sz="0" w:space="0" w:color="auto"/>
      </w:divBdr>
    </w:div>
    <w:div w:id="691299193">
      <w:bodyDiv w:val="1"/>
      <w:marLeft w:val="0"/>
      <w:marRight w:val="0"/>
      <w:marTop w:val="0"/>
      <w:marBottom w:val="0"/>
      <w:divBdr>
        <w:top w:val="none" w:sz="0" w:space="0" w:color="auto"/>
        <w:left w:val="none" w:sz="0" w:space="0" w:color="auto"/>
        <w:bottom w:val="none" w:sz="0" w:space="0" w:color="auto"/>
        <w:right w:val="none" w:sz="0" w:space="0" w:color="auto"/>
      </w:divBdr>
    </w:div>
    <w:div w:id="699748997">
      <w:bodyDiv w:val="1"/>
      <w:marLeft w:val="0"/>
      <w:marRight w:val="0"/>
      <w:marTop w:val="0"/>
      <w:marBottom w:val="0"/>
      <w:divBdr>
        <w:top w:val="none" w:sz="0" w:space="0" w:color="auto"/>
        <w:left w:val="none" w:sz="0" w:space="0" w:color="auto"/>
        <w:bottom w:val="none" w:sz="0" w:space="0" w:color="auto"/>
        <w:right w:val="none" w:sz="0" w:space="0" w:color="auto"/>
      </w:divBdr>
    </w:div>
    <w:div w:id="709915084">
      <w:bodyDiv w:val="1"/>
      <w:marLeft w:val="0"/>
      <w:marRight w:val="0"/>
      <w:marTop w:val="0"/>
      <w:marBottom w:val="0"/>
      <w:divBdr>
        <w:top w:val="none" w:sz="0" w:space="0" w:color="auto"/>
        <w:left w:val="none" w:sz="0" w:space="0" w:color="auto"/>
        <w:bottom w:val="none" w:sz="0" w:space="0" w:color="auto"/>
        <w:right w:val="none" w:sz="0" w:space="0" w:color="auto"/>
      </w:divBdr>
    </w:div>
    <w:div w:id="733042127">
      <w:bodyDiv w:val="1"/>
      <w:marLeft w:val="0"/>
      <w:marRight w:val="0"/>
      <w:marTop w:val="0"/>
      <w:marBottom w:val="0"/>
      <w:divBdr>
        <w:top w:val="none" w:sz="0" w:space="0" w:color="auto"/>
        <w:left w:val="none" w:sz="0" w:space="0" w:color="auto"/>
        <w:bottom w:val="none" w:sz="0" w:space="0" w:color="auto"/>
        <w:right w:val="none" w:sz="0" w:space="0" w:color="auto"/>
      </w:divBdr>
    </w:div>
    <w:div w:id="735130345">
      <w:bodyDiv w:val="1"/>
      <w:marLeft w:val="0"/>
      <w:marRight w:val="0"/>
      <w:marTop w:val="0"/>
      <w:marBottom w:val="0"/>
      <w:divBdr>
        <w:top w:val="none" w:sz="0" w:space="0" w:color="auto"/>
        <w:left w:val="none" w:sz="0" w:space="0" w:color="auto"/>
        <w:bottom w:val="none" w:sz="0" w:space="0" w:color="auto"/>
        <w:right w:val="none" w:sz="0" w:space="0" w:color="auto"/>
      </w:divBdr>
    </w:div>
    <w:div w:id="742025440">
      <w:bodyDiv w:val="1"/>
      <w:marLeft w:val="0"/>
      <w:marRight w:val="0"/>
      <w:marTop w:val="0"/>
      <w:marBottom w:val="0"/>
      <w:divBdr>
        <w:top w:val="none" w:sz="0" w:space="0" w:color="auto"/>
        <w:left w:val="none" w:sz="0" w:space="0" w:color="auto"/>
        <w:bottom w:val="none" w:sz="0" w:space="0" w:color="auto"/>
        <w:right w:val="none" w:sz="0" w:space="0" w:color="auto"/>
      </w:divBdr>
    </w:div>
    <w:div w:id="759182615">
      <w:bodyDiv w:val="1"/>
      <w:marLeft w:val="0"/>
      <w:marRight w:val="0"/>
      <w:marTop w:val="0"/>
      <w:marBottom w:val="0"/>
      <w:divBdr>
        <w:top w:val="none" w:sz="0" w:space="0" w:color="auto"/>
        <w:left w:val="none" w:sz="0" w:space="0" w:color="auto"/>
        <w:bottom w:val="none" w:sz="0" w:space="0" w:color="auto"/>
        <w:right w:val="none" w:sz="0" w:space="0" w:color="auto"/>
      </w:divBdr>
    </w:div>
    <w:div w:id="802423965">
      <w:bodyDiv w:val="1"/>
      <w:marLeft w:val="0"/>
      <w:marRight w:val="0"/>
      <w:marTop w:val="0"/>
      <w:marBottom w:val="0"/>
      <w:divBdr>
        <w:top w:val="none" w:sz="0" w:space="0" w:color="auto"/>
        <w:left w:val="none" w:sz="0" w:space="0" w:color="auto"/>
        <w:bottom w:val="none" w:sz="0" w:space="0" w:color="auto"/>
        <w:right w:val="none" w:sz="0" w:space="0" w:color="auto"/>
      </w:divBdr>
    </w:div>
    <w:div w:id="819231517">
      <w:bodyDiv w:val="1"/>
      <w:marLeft w:val="0"/>
      <w:marRight w:val="0"/>
      <w:marTop w:val="0"/>
      <w:marBottom w:val="0"/>
      <w:divBdr>
        <w:top w:val="none" w:sz="0" w:space="0" w:color="auto"/>
        <w:left w:val="none" w:sz="0" w:space="0" w:color="auto"/>
        <w:bottom w:val="none" w:sz="0" w:space="0" w:color="auto"/>
        <w:right w:val="none" w:sz="0" w:space="0" w:color="auto"/>
      </w:divBdr>
    </w:div>
    <w:div w:id="833499100">
      <w:bodyDiv w:val="1"/>
      <w:marLeft w:val="0"/>
      <w:marRight w:val="0"/>
      <w:marTop w:val="0"/>
      <w:marBottom w:val="0"/>
      <w:divBdr>
        <w:top w:val="none" w:sz="0" w:space="0" w:color="auto"/>
        <w:left w:val="none" w:sz="0" w:space="0" w:color="auto"/>
        <w:bottom w:val="none" w:sz="0" w:space="0" w:color="auto"/>
        <w:right w:val="none" w:sz="0" w:space="0" w:color="auto"/>
      </w:divBdr>
    </w:div>
    <w:div w:id="843470003">
      <w:bodyDiv w:val="1"/>
      <w:marLeft w:val="0"/>
      <w:marRight w:val="0"/>
      <w:marTop w:val="0"/>
      <w:marBottom w:val="0"/>
      <w:divBdr>
        <w:top w:val="none" w:sz="0" w:space="0" w:color="auto"/>
        <w:left w:val="none" w:sz="0" w:space="0" w:color="auto"/>
        <w:bottom w:val="none" w:sz="0" w:space="0" w:color="auto"/>
        <w:right w:val="none" w:sz="0" w:space="0" w:color="auto"/>
      </w:divBdr>
    </w:div>
    <w:div w:id="862280326">
      <w:bodyDiv w:val="1"/>
      <w:marLeft w:val="0"/>
      <w:marRight w:val="0"/>
      <w:marTop w:val="0"/>
      <w:marBottom w:val="0"/>
      <w:divBdr>
        <w:top w:val="none" w:sz="0" w:space="0" w:color="auto"/>
        <w:left w:val="none" w:sz="0" w:space="0" w:color="auto"/>
        <w:bottom w:val="none" w:sz="0" w:space="0" w:color="auto"/>
        <w:right w:val="none" w:sz="0" w:space="0" w:color="auto"/>
      </w:divBdr>
    </w:div>
    <w:div w:id="874201062">
      <w:bodyDiv w:val="1"/>
      <w:marLeft w:val="0"/>
      <w:marRight w:val="0"/>
      <w:marTop w:val="0"/>
      <w:marBottom w:val="0"/>
      <w:divBdr>
        <w:top w:val="none" w:sz="0" w:space="0" w:color="auto"/>
        <w:left w:val="none" w:sz="0" w:space="0" w:color="auto"/>
        <w:bottom w:val="none" w:sz="0" w:space="0" w:color="auto"/>
        <w:right w:val="none" w:sz="0" w:space="0" w:color="auto"/>
      </w:divBdr>
    </w:div>
    <w:div w:id="876165426">
      <w:bodyDiv w:val="1"/>
      <w:marLeft w:val="0"/>
      <w:marRight w:val="0"/>
      <w:marTop w:val="0"/>
      <w:marBottom w:val="0"/>
      <w:divBdr>
        <w:top w:val="none" w:sz="0" w:space="0" w:color="auto"/>
        <w:left w:val="none" w:sz="0" w:space="0" w:color="auto"/>
        <w:bottom w:val="none" w:sz="0" w:space="0" w:color="auto"/>
        <w:right w:val="none" w:sz="0" w:space="0" w:color="auto"/>
      </w:divBdr>
    </w:div>
    <w:div w:id="920330197">
      <w:bodyDiv w:val="1"/>
      <w:marLeft w:val="0"/>
      <w:marRight w:val="0"/>
      <w:marTop w:val="0"/>
      <w:marBottom w:val="0"/>
      <w:divBdr>
        <w:top w:val="none" w:sz="0" w:space="0" w:color="auto"/>
        <w:left w:val="none" w:sz="0" w:space="0" w:color="auto"/>
        <w:bottom w:val="none" w:sz="0" w:space="0" w:color="auto"/>
        <w:right w:val="none" w:sz="0" w:space="0" w:color="auto"/>
      </w:divBdr>
    </w:div>
    <w:div w:id="956302405">
      <w:bodyDiv w:val="1"/>
      <w:marLeft w:val="0"/>
      <w:marRight w:val="0"/>
      <w:marTop w:val="0"/>
      <w:marBottom w:val="0"/>
      <w:divBdr>
        <w:top w:val="none" w:sz="0" w:space="0" w:color="auto"/>
        <w:left w:val="none" w:sz="0" w:space="0" w:color="auto"/>
        <w:bottom w:val="none" w:sz="0" w:space="0" w:color="auto"/>
        <w:right w:val="none" w:sz="0" w:space="0" w:color="auto"/>
      </w:divBdr>
    </w:div>
    <w:div w:id="994840250">
      <w:bodyDiv w:val="1"/>
      <w:marLeft w:val="0"/>
      <w:marRight w:val="0"/>
      <w:marTop w:val="0"/>
      <w:marBottom w:val="0"/>
      <w:divBdr>
        <w:top w:val="none" w:sz="0" w:space="0" w:color="auto"/>
        <w:left w:val="none" w:sz="0" w:space="0" w:color="auto"/>
        <w:bottom w:val="none" w:sz="0" w:space="0" w:color="auto"/>
        <w:right w:val="none" w:sz="0" w:space="0" w:color="auto"/>
      </w:divBdr>
    </w:div>
    <w:div w:id="1001394424">
      <w:bodyDiv w:val="1"/>
      <w:marLeft w:val="0"/>
      <w:marRight w:val="0"/>
      <w:marTop w:val="0"/>
      <w:marBottom w:val="0"/>
      <w:divBdr>
        <w:top w:val="none" w:sz="0" w:space="0" w:color="auto"/>
        <w:left w:val="none" w:sz="0" w:space="0" w:color="auto"/>
        <w:bottom w:val="none" w:sz="0" w:space="0" w:color="auto"/>
        <w:right w:val="none" w:sz="0" w:space="0" w:color="auto"/>
      </w:divBdr>
    </w:div>
    <w:div w:id="1092051216">
      <w:bodyDiv w:val="1"/>
      <w:marLeft w:val="0"/>
      <w:marRight w:val="0"/>
      <w:marTop w:val="0"/>
      <w:marBottom w:val="0"/>
      <w:divBdr>
        <w:top w:val="none" w:sz="0" w:space="0" w:color="auto"/>
        <w:left w:val="none" w:sz="0" w:space="0" w:color="auto"/>
        <w:bottom w:val="none" w:sz="0" w:space="0" w:color="auto"/>
        <w:right w:val="none" w:sz="0" w:space="0" w:color="auto"/>
      </w:divBdr>
    </w:div>
    <w:div w:id="1106316147">
      <w:bodyDiv w:val="1"/>
      <w:marLeft w:val="0"/>
      <w:marRight w:val="0"/>
      <w:marTop w:val="0"/>
      <w:marBottom w:val="0"/>
      <w:divBdr>
        <w:top w:val="none" w:sz="0" w:space="0" w:color="auto"/>
        <w:left w:val="none" w:sz="0" w:space="0" w:color="auto"/>
        <w:bottom w:val="none" w:sz="0" w:space="0" w:color="auto"/>
        <w:right w:val="none" w:sz="0" w:space="0" w:color="auto"/>
      </w:divBdr>
    </w:div>
    <w:div w:id="1109618610">
      <w:bodyDiv w:val="1"/>
      <w:marLeft w:val="0"/>
      <w:marRight w:val="0"/>
      <w:marTop w:val="0"/>
      <w:marBottom w:val="0"/>
      <w:divBdr>
        <w:top w:val="none" w:sz="0" w:space="0" w:color="auto"/>
        <w:left w:val="none" w:sz="0" w:space="0" w:color="auto"/>
        <w:bottom w:val="none" w:sz="0" w:space="0" w:color="auto"/>
        <w:right w:val="none" w:sz="0" w:space="0" w:color="auto"/>
      </w:divBdr>
    </w:div>
    <w:div w:id="1151486963">
      <w:bodyDiv w:val="1"/>
      <w:marLeft w:val="0"/>
      <w:marRight w:val="0"/>
      <w:marTop w:val="0"/>
      <w:marBottom w:val="0"/>
      <w:divBdr>
        <w:top w:val="none" w:sz="0" w:space="0" w:color="auto"/>
        <w:left w:val="none" w:sz="0" w:space="0" w:color="auto"/>
        <w:bottom w:val="none" w:sz="0" w:space="0" w:color="auto"/>
        <w:right w:val="none" w:sz="0" w:space="0" w:color="auto"/>
      </w:divBdr>
    </w:div>
    <w:div w:id="1223832954">
      <w:bodyDiv w:val="1"/>
      <w:marLeft w:val="0"/>
      <w:marRight w:val="0"/>
      <w:marTop w:val="0"/>
      <w:marBottom w:val="0"/>
      <w:divBdr>
        <w:top w:val="none" w:sz="0" w:space="0" w:color="auto"/>
        <w:left w:val="none" w:sz="0" w:space="0" w:color="auto"/>
        <w:bottom w:val="none" w:sz="0" w:space="0" w:color="auto"/>
        <w:right w:val="none" w:sz="0" w:space="0" w:color="auto"/>
      </w:divBdr>
    </w:div>
    <w:div w:id="1223904188">
      <w:bodyDiv w:val="1"/>
      <w:marLeft w:val="0"/>
      <w:marRight w:val="0"/>
      <w:marTop w:val="0"/>
      <w:marBottom w:val="0"/>
      <w:divBdr>
        <w:top w:val="none" w:sz="0" w:space="0" w:color="auto"/>
        <w:left w:val="none" w:sz="0" w:space="0" w:color="auto"/>
        <w:bottom w:val="none" w:sz="0" w:space="0" w:color="auto"/>
        <w:right w:val="none" w:sz="0" w:space="0" w:color="auto"/>
      </w:divBdr>
    </w:div>
    <w:div w:id="1295255069">
      <w:bodyDiv w:val="1"/>
      <w:marLeft w:val="0"/>
      <w:marRight w:val="0"/>
      <w:marTop w:val="0"/>
      <w:marBottom w:val="0"/>
      <w:divBdr>
        <w:top w:val="none" w:sz="0" w:space="0" w:color="auto"/>
        <w:left w:val="none" w:sz="0" w:space="0" w:color="auto"/>
        <w:bottom w:val="none" w:sz="0" w:space="0" w:color="auto"/>
        <w:right w:val="none" w:sz="0" w:space="0" w:color="auto"/>
      </w:divBdr>
    </w:div>
    <w:div w:id="1304459689">
      <w:bodyDiv w:val="1"/>
      <w:marLeft w:val="0"/>
      <w:marRight w:val="0"/>
      <w:marTop w:val="0"/>
      <w:marBottom w:val="0"/>
      <w:divBdr>
        <w:top w:val="none" w:sz="0" w:space="0" w:color="auto"/>
        <w:left w:val="none" w:sz="0" w:space="0" w:color="auto"/>
        <w:bottom w:val="none" w:sz="0" w:space="0" w:color="auto"/>
        <w:right w:val="none" w:sz="0" w:space="0" w:color="auto"/>
      </w:divBdr>
    </w:div>
    <w:div w:id="1315791126">
      <w:bodyDiv w:val="1"/>
      <w:marLeft w:val="0"/>
      <w:marRight w:val="0"/>
      <w:marTop w:val="0"/>
      <w:marBottom w:val="0"/>
      <w:divBdr>
        <w:top w:val="none" w:sz="0" w:space="0" w:color="auto"/>
        <w:left w:val="none" w:sz="0" w:space="0" w:color="auto"/>
        <w:bottom w:val="none" w:sz="0" w:space="0" w:color="auto"/>
        <w:right w:val="none" w:sz="0" w:space="0" w:color="auto"/>
      </w:divBdr>
    </w:div>
    <w:div w:id="1348095955">
      <w:bodyDiv w:val="1"/>
      <w:marLeft w:val="0"/>
      <w:marRight w:val="0"/>
      <w:marTop w:val="0"/>
      <w:marBottom w:val="0"/>
      <w:divBdr>
        <w:top w:val="none" w:sz="0" w:space="0" w:color="auto"/>
        <w:left w:val="none" w:sz="0" w:space="0" w:color="auto"/>
        <w:bottom w:val="none" w:sz="0" w:space="0" w:color="auto"/>
        <w:right w:val="none" w:sz="0" w:space="0" w:color="auto"/>
      </w:divBdr>
    </w:div>
    <w:div w:id="1465851446">
      <w:bodyDiv w:val="1"/>
      <w:marLeft w:val="0"/>
      <w:marRight w:val="0"/>
      <w:marTop w:val="0"/>
      <w:marBottom w:val="0"/>
      <w:divBdr>
        <w:top w:val="none" w:sz="0" w:space="0" w:color="auto"/>
        <w:left w:val="none" w:sz="0" w:space="0" w:color="auto"/>
        <w:bottom w:val="none" w:sz="0" w:space="0" w:color="auto"/>
        <w:right w:val="none" w:sz="0" w:space="0" w:color="auto"/>
      </w:divBdr>
    </w:div>
    <w:div w:id="1467117238">
      <w:bodyDiv w:val="1"/>
      <w:marLeft w:val="0"/>
      <w:marRight w:val="0"/>
      <w:marTop w:val="0"/>
      <w:marBottom w:val="0"/>
      <w:divBdr>
        <w:top w:val="none" w:sz="0" w:space="0" w:color="auto"/>
        <w:left w:val="none" w:sz="0" w:space="0" w:color="auto"/>
        <w:bottom w:val="none" w:sz="0" w:space="0" w:color="auto"/>
        <w:right w:val="none" w:sz="0" w:space="0" w:color="auto"/>
      </w:divBdr>
    </w:div>
    <w:div w:id="1491017760">
      <w:bodyDiv w:val="1"/>
      <w:marLeft w:val="0"/>
      <w:marRight w:val="0"/>
      <w:marTop w:val="0"/>
      <w:marBottom w:val="0"/>
      <w:divBdr>
        <w:top w:val="none" w:sz="0" w:space="0" w:color="auto"/>
        <w:left w:val="none" w:sz="0" w:space="0" w:color="auto"/>
        <w:bottom w:val="none" w:sz="0" w:space="0" w:color="auto"/>
        <w:right w:val="none" w:sz="0" w:space="0" w:color="auto"/>
      </w:divBdr>
    </w:div>
    <w:div w:id="1494486469">
      <w:bodyDiv w:val="1"/>
      <w:marLeft w:val="0"/>
      <w:marRight w:val="0"/>
      <w:marTop w:val="0"/>
      <w:marBottom w:val="0"/>
      <w:divBdr>
        <w:top w:val="none" w:sz="0" w:space="0" w:color="auto"/>
        <w:left w:val="none" w:sz="0" w:space="0" w:color="auto"/>
        <w:bottom w:val="none" w:sz="0" w:space="0" w:color="auto"/>
        <w:right w:val="none" w:sz="0" w:space="0" w:color="auto"/>
      </w:divBdr>
    </w:div>
    <w:div w:id="1508642560">
      <w:bodyDiv w:val="1"/>
      <w:marLeft w:val="0"/>
      <w:marRight w:val="0"/>
      <w:marTop w:val="0"/>
      <w:marBottom w:val="0"/>
      <w:divBdr>
        <w:top w:val="none" w:sz="0" w:space="0" w:color="auto"/>
        <w:left w:val="none" w:sz="0" w:space="0" w:color="auto"/>
        <w:bottom w:val="none" w:sz="0" w:space="0" w:color="auto"/>
        <w:right w:val="none" w:sz="0" w:space="0" w:color="auto"/>
      </w:divBdr>
    </w:div>
    <w:div w:id="1589801442">
      <w:bodyDiv w:val="1"/>
      <w:marLeft w:val="0"/>
      <w:marRight w:val="0"/>
      <w:marTop w:val="0"/>
      <w:marBottom w:val="0"/>
      <w:divBdr>
        <w:top w:val="none" w:sz="0" w:space="0" w:color="auto"/>
        <w:left w:val="none" w:sz="0" w:space="0" w:color="auto"/>
        <w:bottom w:val="none" w:sz="0" w:space="0" w:color="auto"/>
        <w:right w:val="none" w:sz="0" w:space="0" w:color="auto"/>
      </w:divBdr>
    </w:div>
    <w:div w:id="1630016117">
      <w:bodyDiv w:val="1"/>
      <w:marLeft w:val="0"/>
      <w:marRight w:val="0"/>
      <w:marTop w:val="0"/>
      <w:marBottom w:val="0"/>
      <w:divBdr>
        <w:top w:val="none" w:sz="0" w:space="0" w:color="auto"/>
        <w:left w:val="none" w:sz="0" w:space="0" w:color="auto"/>
        <w:bottom w:val="none" w:sz="0" w:space="0" w:color="auto"/>
        <w:right w:val="none" w:sz="0" w:space="0" w:color="auto"/>
      </w:divBdr>
    </w:div>
    <w:div w:id="1661348630">
      <w:bodyDiv w:val="1"/>
      <w:marLeft w:val="0"/>
      <w:marRight w:val="0"/>
      <w:marTop w:val="0"/>
      <w:marBottom w:val="0"/>
      <w:divBdr>
        <w:top w:val="none" w:sz="0" w:space="0" w:color="auto"/>
        <w:left w:val="none" w:sz="0" w:space="0" w:color="auto"/>
        <w:bottom w:val="none" w:sz="0" w:space="0" w:color="auto"/>
        <w:right w:val="none" w:sz="0" w:space="0" w:color="auto"/>
      </w:divBdr>
    </w:div>
    <w:div w:id="1669136811">
      <w:bodyDiv w:val="1"/>
      <w:marLeft w:val="0"/>
      <w:marRight w:val="0"/>
      <w:marTop w:val="0"/>
      <w:marBottom w:val="0"/>
      <w:divBdr>
        <w:top w:val="none" w:sz="0" w:space="0" w:color="auto"/>
        <w:left w:val="none" w:sz="0" w:space="0" w:color="auto"/>
        <w:bottom w:val="none" w:sz="0" w:space="0" w:color="auto"/>
        <w:right w:val="none" w:sz="0" w:space="0" w:color="auto"/>
      </w:divBdr>
    </w:div>
    <w:div w:id="1687713282">
      <w:bodyDiv w:val="1"/>
      <w:marLeft w:val="0"/>
      <w:marRight w:val="0"/>
      <w:marTop w:val="0"/>
      <w:marBottom w:val="0"/>
      <w:divBdr>
        <w:top w:val="none" w:sz="0" w:space="0" w:color="auto"/>
        <w:left w:val="none" w:sz="0" w:space="0" w:color="auto"/>
        <w:bottom w:val="none" w:sz="0" w:space="0" w:color="auto"/>
        <w:right w:val="none" w:sz="0" w:space="0" w:color="auto"/>
      </w:divBdr>
    </w:div>
    <w:div w:id="1693844133">
      <w:bodyDiv w:val="1"/>
      <w:marLeft w:val="0"/>
      <w:marRight w:val="0"/>
      <w:marTop w:val="0"/>
      <w:marBottom w:val="0"/>
      <w:divBdr>
        <w:top w:val="none" w:sz="0" w:space="0" w:color="auto"/>
        <w:left w:val="none" w:sz="0" w:space="0" w:color="auto"/>
        <w:bottom w:val="none" w:sz="0" w:space="0" w:color="auto"/>
        <w:right w:val="none" w:sz="0" w:space="0" w:color="auto"/>
      </w:divBdr>
    </w:div>
    <w:div w:id="1729524055">
      <w:bodyDiv w:val="1"/>
      <w:marLeft w:val="0"/>
      <w:marRight w:val="0"/>
      <w:marTop w:val="0"/>
      <w:marBottom w:val="0"/>
      <w:divBdr>
        <w:top w:val="none" w:sz="0" w:space="0" w:color="auto"/>
        <w:left w:val="none" w:sz="0" w:space="0" w:color="auto"/>
        <w:bottom w:val="none" w:sz="0" w:space="0" w:color="auto"/>
        <w:right w:val="none" w:sz="0" w:space="0" w:color="auto"/>
      </w:divBdr>
    </w:div>
    <w:div w:id="1760641081">
      <w:bodyDiv w:val="1"/>
      <w:marLeft w:val="0"/>
      <w:marRight w:val="0"/>
      <w:marTop w:val="0"/>
      <w:marBottom w:val="0"/>
      <w:divBdr>
        <w:top w:val="none" w:sz="0" w:space="0" w:color="auto"/>
        <w:left w:val="none" w:sz="0" w:space="0" w:color="auto"/>
        <w:bottom w:val="none" w:sz="0" w:space="0" w:color="auto"/>
        <w:right w:val="none" w:sz="0" w:space="0" w:color="auto"/>
      </w:divBdr>
    </w:div>
    <w:div w:id="1764716800">
      <w:bodyDiv w:val="1"/>
      <w:marLeft w:val="0"/>
      <w:marRight w:val="0"/>
      <w:marTop w:val="0"/>
      <w:marBottom w:val="0"/>
      <w:divBdr>
        <w:top w:val="none" w:sz="0" w:space="0" w:color="auto"/>
        <w:left w:val="none" w:sz="0" w:space="0" w:color="auto"/>
        <w:bottom w:val="none" w:sz="0" w:space="0" w:color="auto"/>
        <w:right w:val="none" w:sz="0" w:space="0" w:color="auto"/>
      </w:divBdr>
    </w:div>
    <w:div w:id="1769694376">
      <w:bodyDiv w:val="1"/>
      <w:marLeft w:val="0"/>
      <w:marRight w:val="0"/>
      <w:marTop w:val="0"/>
      <w:marBottom w:val="0"/>
      <w:divBdr>
        <w:top w:val="none" w:sz="0" w:space="0" w:color="auto"/>
        <w:left w:val="none" w:sz="0" w:space="0" w:color="auto"/>
        <w:bottom w:val="none" w:sz="0" w:space="0" w:color="auto"/>
        <w:right w:val="none" w:sz="0" w:space="0" w:color="auto"/>
      </w:divBdr>
    </w:div>
    <w:div w:id="1794249461">
      <w:bodyDiv w:val="1"/>
      <w:marLeft w:val="0"/>
      <w:marRight w:val="0"/>
      <w:marTop w:val="0"/>
      <w:marBottom w:val="0"/>
      <w:divBdr>
        <w:top w:val="none" w:sz="0" w:space="0" w:color="auto"/>
        <w:left w:val="none" w:sz="0" w:space="0" w:color="auto"/>
        <w:bottom w:val="none" w:sz="0" w:space="0" w:color="auto"/>
        <w:right w:val="none" w:sz="0" w:space="0" w:color="auto"/>
      </w:divBdr>
    </w:div>
    <w:div w:id="1836801252">
      <w:bodyDiv w:val="1"/>
      <w:marLeft w:val="0"/>
      <w:marRight w:val="0"/>
      <w:marTop w:val="0"/>
      <w:marBottom w:val="0"/>
      <w:divBdr>
        <w:top w:val="none" w:sz="0" w:space="0" w:color="auto"/>
        <w:left w:val="none" w:sz="0" w:space="0" w:color="auto"/>
        <w:bottom w:val="none" w:sz="0" w:space="0" w:color="auto"/>
        <w:right w:val="none" w:sz="0" w:space="0" w:color="auto"/>
      </w:divBdr>
    </w:div>
    <w:div w:id="1847011150">
      <w:bodyDiv w:val="1"/>
      <w:marLeft w:val="0"/>
      <w:marRight w:val="0"/>
      <w:marTop w:val="0"/>
      <w:marBottom w:val="0"/>
      <w:divBdr>
        <w:top w:val="none" w:sz="0" w:space="0" w:color="auto"/>
        <w:left w:val="none" w:sz="0" w:space="0" w:color="auto"/>
        <w:bottom w:val="none" w:sz="0" w:space="0" w:color="auto"/>
        <w:right w:val="none" w:sz="0" w:space="0" w:color="auto"/>
      </w:divBdr>
    </w:div>
    <w:div w:id="1853686784">
      <w:bodyDiv w:val="1"/>
      <w:marLeft w:val="0"/>
      <w:marRight w:val="0"/>
      <w:marTop w:val="0"/>
      <w:marBottom w:val="0"/>
      <w:divBdr>
        <w:top w:val="none" w:sz="0" w:space="0" w:color="auto"/>
        <w:left w:val="none" w:sz="0" w:space="0" w:color="auto"/>
        <w:bottom w:val="none" w:sz="0" w:space="0" w:color="auto"/>
        <w:right w:val="none" w:sz="0" w:space="0" w:color="auto"/>
      </w:divBdr>
    </w:div>
    <w:div w:id="1951205610">
      <w:bodyDiv w:val="1"/>
      <w:marLeft w:val="0"/>
      <w:marRight w:val="0"/>
      <w:marTop w:val="0"/>
      <w:marBottom w:val="0"/>
      <w:divBdr>
        <w:top w:val="none" w:sz="0" w:space="0" w:color="auto"/>
        <w:left w:val="none" w:sz="0" w:space="0" w:color="auto"/>
        <w:bottom w:val="none" w:sz="0" w:space="0" w:color="auto"/>
        <w:right w:val="none" w:sz="0" w:space="0" w:color="auto"/>
      </w:divBdr>
    </w:div>
    <w:div w:id="1957057495">
      <w:bodyDiv w:val="1"/>
      <w:marLeft w:val="0"/>
      <w:marRight w:val="0"/>
      <w:marTop w:val="0"/>
      <w:marBottom w:val="0"/>
      <w:divBdr>
        <w:top w:val="none" w:sz="0" w:space="0" w:color="auto"/>
        <w:left w:val="none" w:sz="0" w:space="0" w:color="auto"/>
        <w:bottom w:val="none" w:sz="0" w:space="0" w:color="auto"/>
        <w:right w:val="none" w:sz="0" w:space="0" w:color="auto"/>
      </w:divBdr>
    </w:div>
    <w:div w:id="1963996502">
      <w:bodyDiv w:val="1"/>
      <w:marLeft w:val="0"/>
      <w:marRight w:val="0"/>
      <w:marTop w:val="0"/>
      <w:marBottom w:val="0"/>
      <w:divBdr>
        <w:top w:val="none" w:sz="0" w:space="0" w:color="auto"/>
        <w:left w:val="none" w:sz="0" w:space="0" w:color="auto"/>
        <w:bottom w:val="none" w:sz="0" w:space="0" w:color="auto"/>
        <w:right w:val="none" w:sz="0" w:space="0" w:color="auto"/>
      </w:divBdr>
    </w:div>
    <w:div w:id="1982345328">
      <w:bodyDiv w:val="1"/>
      <w:marLeft w:val="0"/>
      <w:marRight w:val="0"/>
      <w:marTop w:val="0"/>
      <w:marBottom w:val="0"/>
      <w:divBdr>
        <w:top w:val="none" w:sz="0" w:space="0" w:color="auto"/>
        <w:left w:val="none" w:sz="0" w:space="0" w:color="auto"/>
        <w:bottom w:val="none" w:sz="0" w:space="0" w:color="auto"/>
        <w:right w:val="none" w:sz="0" w:space="0" w:color="auto"/>
      </w:divBdr>
    </w:div>
    <w:div w:id="1983801823">
      <w:bodyDiv w:val="1"/>
      <w:marLeft w:val="0"/>
      <w:marRight w:val="0"/>
      <w:marTop w:val="0"/>
      <w:marBottom w:val="0"/>
      <w:divBdr>
        <w:top w:val="none" w:sz="0" w:space="0" w:color="auto"/>
        <w:left w:val="none" w:sz="0" w:space="0" w:color="auto"/>
        <w:bottom w:val="none" w:sz="0" w:space="0" w:color="auto"/>
        <w:right w:val="none" w:sz="0" w:space="0" w:color="auto"/>
      </w:divBdr>
    </w:div>
    <w:div w:id="2007005485">
      <w:bodyDiv w:val="1"/>
      <w:marLeft w:val="0"/>
      <w:marRight w:val="0"/>
      <w:marTop w:val="0"/>
      <w:marBottom w:val="0"/>
      <w:divBdr>
        <w:top w:val="none" w:sz="0" w:space="0" w:color="auto"/>
        <w:left w:val="none" w:sz="0" w:space="0" w:color="auto"/>
        <w:bottom w:val="none" w:sz="0" w:space="0" w:color="auto"/>
        <w:right w:val="none" w:sz="0" w:space="0" w:color="auto"/>
      </w:divBdr>
    </w:div>
    <w:div w:id="2012754082">
      <w:bodyDiv w:val="1"/>
      <w:marLeft w:val="0"/>
      <w:marRight w:val="0"/>
      <w:marTop w:val="0"/>
      <w:marBottom w:val="0"/>
      <w:divBdr>
        <w:top w:val="none" w:sz="0" w:space="0" w:color="auto"/>
        <w:left w:val="none" w:sz="0" w:space="0" w:color="auto"/>
        <w:bottom w:val="none" w:sz="0" w:space="0" w:color="auto"/>
        <w:right w:val="none" w:sz="0" w:space="0" w:color="auto"/>
      </w:divBdr>
    </w:div>
    <w:div w:id="2040350764">
      <w:bodyDiv w:val="1"/>
      <w:marLeft w:val="0"/>
      <w:marRight w:val="0"/>
      <w:marTop w:val="0"/>
      <w:marBottom w:val="0"/>
      <w:divBdr>
        <w:top w:val="none" w:sz="0" w:space="0" w:color="auto"/>
        <w:left w:val="none" w:sz="0" w:space="0" w:color="auto"/>
        <w:bottom w:val="none" w:sz="0" w:space="0" w:color="auto"/>
        <w:right w:val="none" w:sz="0" w:space="0" w:color="auto"/>
      </w:divBdr>
    </w:div>
    <w:div w:id="2045476274">
      <w:bodyDiv w:val="1"/>
      <w:marLeft w:val="0"/>
      <w:marRight w:val="0"/>
      <w:marTop w:val="0"/>
      <w:marBottom w:val="0"/>
      <w:divBdr>
        <w:top w:val="none" w:sz="0" w:space="0" w:color="auto"/>
        <w:left w:val="none" w:sz="0" w:space="0" w:color="auto"/>
        <w:bottom w:val="none" w:sz="0" w:space="0" w:color="auto"/>
        <w:right w:val="none" w:sz="0" w:space="0" w:color="auto"/>
      </w:divBdr>
    </w:div>
    <w:div w:id="2075815182">
      <w:bodyDiv w:val="1"/>
      <w:marLeft w:val="0"/>
      <w:marRight w:val="0"/>
      <w:marTop w:val="0"/>
      <w:marBottom w:val="0"/>
      <w:divBdr>
        <w:top w:val="none" w:sz="0" w:space="0" w:color="auto"/>
        <w:left w:val="none" w:sz="0" w:space="0" w:color="auto"/>
        <w:bottom w:val="none" w:sz="0" w:space="0" w:color="auto"/>
        <w:right w:val="none" w:sz="0" w:space="0" w:color="auto"/>
      </w:divBdr>
    </w:div>
    <w:div w:id="2101556357">
      <w:bodyDiv w:val="1"/>
      <w:marLeft w:val="0"/>
      <w:marRight w:val="0"/>
      <w:marTop w:val="0"/>
      <w:marBottom w:val="0"/>
      <w:divBdr>
        <w:top w:val="none" w:sz="0" w:space="0" w:color="auto"/>
        <w:left w:val="none" w:sz="0" w:space="0" w:color="auto"/>
        <w:bottom w:val="none" w:sz="0" w:space="0" w:color="auto"/>
        <w:right w:val="none" w:sz="0" w:space="0" w:color="auto"/>
      </w:divBdr>
    </w:div>
    <w:div w:id="2113044395">
      <w:bodyDiv w:val="1"/>
      <w:marLeft w:val="0"/>
      <w:marRight w:val="0"/>
      <w:marTop w:val="0"/>
      <w:marBottom w:val="0"/>
      <w:divBdr>
        <w:top w:val="none" w:sz="0" w:space="0" w:color="auto"/>
        <w:left w:val="none" w:sz="0" w:space="0" w:color="auto"/>
        <w:bottom w:val="none" w:sz="0" w:space="0" w:color="auto"/>
        <w:right w:val="none" w:sz="0" w:space="0" w:color="auto"/>
      </w:divBdr>
    </w:div>
    <w:div w:id="21228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EFA2-D8CC-41EE-8B8A-67B4ACD6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169</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Daniel Alberto</cp:lastModifiedBy>
  <cp:revision>3</cp:revision>
  <cp:lastPrinted>2023-04-28T01:27:00Z</cp:lastPrinted>
  <dcterms:created xsi:type="dcterms:W3CDTF">2023-08-10T16:44:00Z</dcterms:created>
  <dcterms:modified xsi:type="dcterms:W3CDTF">2023-08-10T17:47:00Z</dcterms:modified>
</cp:coreProperties>
</file>