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68" w:rsidRDefault="00616768">
      <w:r>
        <w:t>Ley transparencia Jalisco</w:t>
      </w:r>
    </w:p>
    <w:p w:rsidR="00616768" w:rsidRDefault="00616768">
      <w:r>
        <w:t>Que es información proactiva</w:t>
      </w:r>
    </w:p>
    <w:p w:rsidR="007C4CA5" w:rsidRDefault="00616768">
      <w:r>
        <w:t>(REFORMADA [N. DE E. ADICIONADA], P.O. 10 DE NOVIEMBRE DE 2015) III. Información proactiva, que es la información específica relativa a casos de especial interés público, en los términos de los lineamientos generales definidos para ello por el Sistema Nacional, diseñadas para incentivar a los sujetos obligados a publicar información adicional a la que establece como mínimo esta Ley;</w:t>
      </w:r>
    </w:p>
    <w:p w:rsidR="002B1A6D" w:rsidRDefault="002B1A6D"/>
    <w:p w:rsidR="002B1A6D" w:rsidRDefault="002B1A6D"/>
    <w:p w:rsidR="002B1A6D" w:rsidRDefault="002B1A6D">
      <w:bookmarkStart w:id="0" w:name="_GoBack"/>
      <w:bookmarkEnd w:id="0"/>
    </w:p>
    <w:sectPr w:rsidR="002B1A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68"/>
    <w:rsid w:val="00202240"/>
    <w:rsid w:val="002B1A6D"/>
    <w:rsid w:val="00616768"/>
    <w:rsid w:val="007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2017-06-02T14:23:00Z</dcterms:created>
  <dcterms:modified xsi:type="dcterms:W3CDTF">2017-06-02T18:12:00Z</dcterms:modified>
</cp:coreProperties>
</file>