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31" w:rsidRDefault="003B7431" w:rsidP="003B7431">
      <w:pPr>
        <w:rPr>
          <w:rFonts w:ascii="Roboto" w:hAnsi="Roboto"/>
        </w:rPr>
      </w:pPr>
    </w:p>
    <w:p w:rsidR="003B7431" w:rsidRDefault="003B7431" w:rsidP="003B7431">
      <w:pPr>
        <w:rPr>
          <w:rFonts w:ascii="Roboto" w:hAnsi="Roboto"/>
        </w:rPr>
      </w:pPr>
    </w:p>
    <w:p w:rsidR="003B7431" w:rsidRDefault="003B7431" w:rsidP="003B7431">
      <w:pPr>
        <w:rPr>
          <w:rFonts w:ascii="Roboto" w:hAnsi="Roboto"/>
        </w:rPr>
      </w:pPr>
    </w:p>
    <w:p w:rsidR="003B7431" w:rsidRDefault="003B7431" w:rsidP="003B7431">
      <w:pPr>
        <w:rPr>
          <w:rFonts w:ascii="Roboto" w:hAnsi="Roboto"/>
        </w:rPr>
      </w:pPr>
    </w:p>
    <w:p w:rsidR="003B7431" w:rsidRDefault="003B7431" w:rsidP="003B7431">
      <w:pPr>
        <w:rPr>
          <w:rFonts w:ascii="Roboto" w:hAnsi="Roboto"/>
        </w:rPr>
      </w:pPr>
    </w:p>
    <w:p w:rsidR="00EC4B47" w:rsidRPr="00A1731A" w:rsidRDefault="00B11D83" w:rsidP="00EC4B47">
      <w:pPr>
        <w:jc w:val="both"/>
        <w:rPr>
          <w:rFonts w:ascii="Arial" w:hAnsi="Arial" w:cs="Arial"/>
        </w:rPr>
      </w:pPr>
      <w:r w:rsidRPr="00A1731A">
        <w:rPr>
          <w:rFonts w:ascii="Arial" w:hAnsi="Arial" w:cs="Arial"/>
        </w:rPr>
        <w:t>No se realizó informe</w:t>
      </w:r>
      <w:r w:rsidR="00EC4B47">
        <w:rPr>
          <w:rFonts w:ascii="Arial" w:hAnsi="Arial" w:cs="Arial"/>
        </w:rPr>
        <w:t>,</w:t>
      </w:r>
      <w:r w:rsidRPr="00A1731A">
        <w:rPr>
          <w:rFonts w:ascii="Arial" w:hAnsi="Arial" w:cs="Arial"/>
        </w:rPr>
        <w:t xml:space="preserve"> </w:t>
      </w:r>
      <w:r w:rsidR="007D0FA3">
        <w:rPr>
          <w:rFonts w:ascii="Arial" w:hAnsi="Arial" w:cs="Arial"/>
        </w:rPr>
        <w:t>no obsta</w:t>
      </w:r>
      <w:bookmarkStart w:id="0" w:name="_GoBack"/>
      <w:bookmarkEnd w:id="0"/>
      <w:r w:rsidR="007D0FA3">
        <w:rPr>
          <w:rFonts w:ascii="Arial" w:hAnsi="Arial" w:cs="Arial"/>
        </w:rPr>
        <w:t>nte</w:t>
      </w:r>
      <w:r w:rsidR="00EC4B47" w:rsidRPr="00A1731A">
        <w:rPr>
          <w:rFonts w:ascii="Arial" w:hAnsi="Arial" w:cs="Arial"/>
        </w:rPr>
        <w:t xml:space="preserve"> la Dirección General de P</w:t>
      </w:r>
      <w:r w:rsidR="00EC4B47">
        <w:rPr>
          <w:rFonts w:ascii="Arial" w:hAnsi="Arial" w:cs="Arial"/>
        </w:rPr>
        <w:t>articipación Ciudadana Colabora</w:t>
      </w:r>
      <w:r w:rsidR="00EC4B47" w:rsidRPr="00A1731A">
        <w:rPr>
          <w:rFonts w:ascii="Arial" w:hAnsi="Arial" w:cs="Arial"/>
        </w:rPr>
        <w:t xml:space="preserve"> en la elaboración de la información de los programas operativos y anteproyectos anuales y presupuesto participativo para la rendición de cuentas, de acu</w:t>
      </w:r>
      <w:r w:rsidR="00EC4B47">
        <w:rPr>
          <w:rFonts w:ascii="Arial" w:hAnsi="Arial" w:cs="Arial"/>
        </w:rPr>
        <w:t>e</w:t>
      </w:r>
      <w:r w:rsidR="00EC4B47" w:rsidRPr="00A1731A">
        <w:rPr>
          <w:rFonts w:ascii="Arial" w:hAnsi="Arial" w:cs="Arial"/>
        </w:rPr>
        <w:t>rdo al Manual de Procedimientos de la Alcaldía de Tlalpan.</w:t>
      </w:r>
    </w:p>
    <w:p w:rsidR="00EC4B47" w:rsidRDefault="00EC4B47" w:rsidP="00A1731A">
      <w:pPr>
        <w:jc w:val="both"/>
        <w:rPr>
          <w:rFonts w:ascii="Arial" w:hAnsi="Arial" w:cs="Arial"/>
        </w:rPr>
      </w:pPr>
    </w:p>
    <w:p w:rsidR="003B7431" w:rsidRPr="00A1731A" w:rsidRDefault="00EC4B47" w:rsidP="00A17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</w:t>
      </w:r>
      <w:r w:rsidR="00B11D83" w:rsidRPr="00A17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="00B11D83" w:rsidRPr="00A1731A">
        <w:rPr>
          <w:rFonts w:ascii="Arial" w:hAnsi="Arial" w:cs="Arial"/>
        </w:rPr>
        <w:t xml:space="preserve"> la Ley </w:t>
      </w:r>
      <w:r w:rsidR="00B11D83" w:rsidRPr="00A1731A">
        <w:rPr>
          <w:rFonts w:ascii="Arial" w:hAnsi="Arial" w:cs="Arial"/>
        </w:rPr>
        <w:t>de Participación Ciudadana de la Ciudad de México</w:t>
      </w:r>
      <w:r w:rsidR="00B11D83" w:rsidRPr="00A1731A">
        <w:rPr>
          <w:rFonts w:ascii="Arial" w:hAnsi="Arial" w:cs="Arial"/>
        </w:rPr>
        <w:t xml:space="preserve"> en sus artículos que a la letra dicen:</w:t>
      </w:r>
    </w:p>
    <w:p w:rsidR="00B11D83" w:rsidRPr="00A1731A" w:rsidRDefault="00B11D83" w:rsidP="00A1731A">
      <w:pPr>
        <w:jc w:val="both"/>
        <w:rPr>
          <w:rFonts w:ascii="Arial" w:hAnsi="Arial" w:cs="Arial"/>
        </w:rPr>
      </w:pPr>
    </w:p>
    <w:p w:rsidR="00B11D83" w:rsidRPr="00A1731A" w:rsidRDefault="00B11D83" w:rsidP="00A1731A">
      <w:pPr>
        <w:pStyle w:val="Default"/>
        <w:jc w:val="both"/>
      </w:pPr>
      <w:r w:rsidRPr="00A1731A">
        <w:rPr>
          <w:b/>
          <w:bCs/>
        </w:rPr>
        <w:t xml:space="preserve">Artículo 125. </w:t>
      </w:r>
      <w:r w:rsidRPr="00A1731A">
        <w:t xml:space="preserve">Corresponde a las personas titulares de las Alcaldías en materia de presupuesto participativo: </w:t>
      </w:r>
    </w:p>
    <w:p w:rsidR="00B11D83" w:rsidRPr="00A1731A" w:rsidRDefault="00B11D83" w:rsidP="00A1731A">
      <w:pPr>
        <w:jc w:val="both"/>
        <w:rPr>
          <w:rFonts w:ascii="Arial" w:hAnsi="Arial" w:cs="Arial"/>
        </w:rPr>
      </w:pPr>
      <w:r w:rsidRPr="00A1731A">
        <w:rPr>
          <w:rFonts w:ascii="Arial" w:hAnsi="Arial" w:cs="Arial"/>
        </w:rPr>
        <w:t>IV. Proveer al Gobierno de la Ciudad, a través de la Plataforma del Instituto</w:t>
      </w:r>
      <w:r w:rsidR="00EC4B47">
        <w:rPr>
          <w:rFonts w:ascii="Arial" w:hAnsi="Arial" w:cs="Arial"/>
        </w:rPr>
        <w:t xml:space="preserve"> Electoral de la Ciudad de México</w:t>
      </w:r>
      <w:r w:rsidRPr="00A1731A">
        <w:rPr>
          <w:rFonts w:ascii="Arial" w:hAnsi="Arial" w:cs="Arial"/>
        </w:rPr>
        <w:t>, así como de los sistemas de la Secretaría de Administración y Finanzas cuando así corresponda, la información y documentación relativa al avance físico y financiero de las actividades y proyectos financiados con el presupuesto participativo. Lo anterior incluirá información de geolocalización, de facturación y contenido fotográfico. Información que será requerida de manera oportuna a los Comités de Ejecución electos en las Asambleas Ciudadanas.</w:t>
      </w:r>
    </w:p>
    <w:p w:rsidR="00B11D83" w:rsidRPr="00A1731A" w:rsidRDefault="00B11D83" w:rsidP="00A1731A">
      <w:pPr>
        <w:jc w:val="both"/>
        <w:rPr>
          <w:rFonts w:ascii="Arial" w:hAnsi="Arial" w:cs="Arial"/>
        </w:rPr>
      </w:pPr>
    </w:p>
    <w:p w:rsidR="00B11D83" w:rsidRPr="00A1731A" w:rsidRDefault="00B11D83" w:rsidP="00A1731A">
      <w:pPr>
        <w:pStyle w:val="Default"/>
        <w:jc w:val="both"/>
      </w:pPr>
      <w:r w:rsidRPr="00A1731A">
        <w:rPr>
          <w:b/>
          <w:bCs/>
        </w:rPr>
        <w:t>Artículo 133</w:t>
      </w:r>
      <w:r w:rsidRPr="00A1731A">
        <w:rPr>
          <w:b/>
          <w:bCs/>
        </w:rPr>
        <w:t>.</w:t>
      </w:r>
    </w:p>
    <w:p w:rsidR="00B11D83" w:rsidRPr="00A1731A" w:rsidRDefault="00B11D83" w:rsidP="00A1731A">
      <w:pPr>
        <w:jc w:val="both"/>
        <w:rPr>
          <w:rFonts w:ascii="Arial" w:hAnsi="Arial" w:cs="Arial"/>
        </w:rPr>
      </w:pPr>
      <w:r w:rsidRPr="00A1731A">
        <w:rPr>
          <w:rFonts w:ascii="Arial" w:hAnsi="Arial" w:cs="Arial"/>
        </w:rPr>
        <w:t>En el primer trimestre del año fiscal siguiente al ejercicio de que se trate, el órgano electoral presentará al Congreso un informe en el que se destaque, entre otros, los siguientes elementos: información estadística, evaluación de los proyectos mediante indicadores y áreas de oportunidad del ejercicio de presupuesto participativo.</w:t>
      </w:r>
    </w:p>
    <w:p w:rsidR="00B11D83" w:rsidRPr="00A1731A" w:rsidRDefault="00B11D83" w:rsidP="00A1731A">
      <w:pPr>
        <w:jc w:val="both"/>
        <w:rPr>
          <w:rFonts w:ascii="Arial" w:hAnsi="Arial" w:cs="Arial"/>
        </w:rPr>
      </w:pPr>
    </w:p>
    <w:p w:rsidR="003B7431" w:rsidRPr="00A1731A" w:rsidRDefault="003B7431" w:rsidP="00A1731A">
      <w:pPr>
        <w:jc w:val="both"/>
        <w:rPr>
          <w:rFonts w:ascii="Arial" w:hAnsi="Arial" w:cs="Arial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rPr>
          <w:rFonts w:ascii="Arial" w:hAnsi="Arial" w:cs="Arial"/>
          <w:sz w:val="16"/>
          <w:szCs w:val="16"/>
        </w:rPr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>
      <w:pPr>
        <w:jc w:val="center"/>
      </w:pPr>
    </w:p>
    <w:p w:rsidR="003B7431" w:rsidRDefault="003B7431" w:rsidP="003B7431"/>
    <w:p w:rsidR="003B7431" w:rsidRDefault="003B7431" w:rsidP="003B7431"/>
    <w:p w:rsidR="003B7431" w:rsidRDefault="003B7431" w:rsidP="003B7431"/>
    <w:p w:rsidR="00DE557D" w:rsidRDefault="00DE557D"/>
    <w:sectPr w:rsidR="00DE557D" w:rsidSect="00A048C1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794" w:right="851" w:bottom="851" w:left="851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b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7B" w:rsidRPr="003A6E7C" w:rsidRDefault="007D0FA3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noProof/>
        <w:sz w:val="22"/>
        <w:szCs w:val="22"/>
        <w:lang w:val="es-MX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25EE91B" wp14:editId="0E215EBE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2924848" cy="549275"/>
              <wp:effectExtent l="0" t="0" r="0" b="0"/>
              <wp:wrapNone/>
              <wp:docPr id="1469508308" name="Rectángulo 1469508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8339" y="3510125"/>
                        <a:ext cx="2915323" cy="539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Default="007D0FA3">
                          <w:pPr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646464"/>
                              <w:sz w:val="20"/>
                            </w:rPr>
                            <w:t>Plaza de la Constitución 1, Col. Centro de Tlalpan, C.P. 1400, Alcaldía Tlalpan</w:t>
                          </w:r>
                        </w:p>
                        <w:p w:rsidR="00422D52" w:rsidRDefault="007D0F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5EE91B" id="Rectángulo 1469508308" o:spid="_x0000_s1027" style="position:absolute;left:0;text-align:left;margin-left:-8pt;margin-top:1pt;width:230.3pt;height:43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" fillcolor="window" stroked="f">
              <v:textbox inset="0,1.2694mm,2.53958mm,1.2694mm">
                <w:txbxContent>
                  <w:p w:rsidR="00422D52" w:rsidRDefault="007D0FA3">
                    <w:pPr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646464"/>
                        <w:sz w:val="20"/>
                      </w:rPr>
                      <w:t>Plaza de la Constitución 1, Col. Centro de Tlalpan, C.P. 1400, Alcaldía Tlalpan</w:t>
                    </w:r>
                  </w:p>
                  <w:p w:rsidR="00422D52" w:rsidRDefault="007D0FA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3A6E7C">
      <w:rPr>
        <w:rFonts w:ascii="Roboto" w:hAnsi="Roboto"/>
        <w:color w:val="000000"/>
        <w:sz w:val="22"/>
        <w:szCs w:val="22"/>
      </w:rPr>
      <w:t>Plaza de la Constitución 1, Col. Tlalpan Centro</w:t>
    </w:r>
  </w:p>
  <w:p w:rsidR="003A6E7C" w:rsidRPr="003A6E7C" w:rsidRDefault="007D0FA3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color w:val="000000"/>
        <w:sz w:val="22"/>
        <w:szCs w:val="22"/>
      </w:rPr>
      <w:t xml:space="preserve">C.P. 14000, Alcandía Tlalpan, Teléfono: 5589571512 </w:t>
    </w:r>
  </w:p>
  <w:p w:rsidR="00422D52" w:rsidRDefault="007D0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  <w:p w:rsidR="00422D52" w:rsidRDefault="007D0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7D0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9pt;height:809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7D0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-50.45pt;margin-top:-89.95pt;width:629pt;height:855.85pt;z-index:-251658240;mso-position-horizontal-relative:margin;mso-position-vertical-relative:margin">
          <v:imagedata r:id="rId1" o:title="image3"/>
          <w10:wrap anchorx="margin" anchory="margin"/>
        </v:shape>
      </w:pic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CED1D3" wp14:editId="2A5462CC">
              <wp:simplePos x="0" y="0"/>
              <wp:positionH relativeFrom="column">
                <wp:posOffset>4107815</wp:posOffset>
              </wp:positionH>
              <wp:positionV relativeFrom="paragraph">
                <wp:posOffset>-212090</wp:posOffset>
              </wp:positionV>
              <wp:extent cx="2713355" cy="542925"/>
              <wp:effectExtent l="0" t="0" r="0" b="9525"/>
              <wp:wrapNone/>
              <wp:docPr id="1469508309" name="Rectángulo 1469508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335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Pr="003A6E7C" w:rsidRDefault="007D0FA3" w:rsidP="005F0F95">
                          <w:pPr>
                            <w:jc w:val="center"/>
                            <w:textDirection w:val="btL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eastAsia="Cabin" w:hAnsi="Roboto" w:cs="Cabin"/>
                              <w:b/>
                              <w:color w:val="646464"/>
                              <w:sz w:val="22"/>
                            </w:rPr>
                            <w:t>DIRECCIÓN GENERAL DE PARTICIPACIÓN CIUDADANA</w:t>
                          </w:r>
                        </w:p>
                        <w:p w:rsidR="00422D52" w:rsidRDefault="007D0FA3">
                          <w:pPr>
                            <w:jc w:val="right"/>
                            <w:textDirection w:val="btLr"/>
                          </w:pPr>
                        </w:p>
                        <w:p w:rsidR="00422D52" w:rsidRDefault="007D0FA3">
                          <w:pPr>
                            <w:jc w:val="right"/>
                            <w:textDirection w:val="btLr"/>
                          </w:pPr>
                        </w:p>
                        <w:p w:rsidR="00422D52" w:rsidRDefault="007D0FA3">
                          <w:pPr>
                            <w:textDirection w:val="btLr"/>
                          </w:pPr>
                        </w:p>
                        <w:p w:rsidR="00422D52" w:rsidRDefault="007D0F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ED1D3" id="Rectángulo 1469508309" o:spid="_x0000_s1026" style="position:absolute;margin-left:323.45pt;margin-top:-16.7pt;width:213.6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" fillcolor="window" stroked="f">
              <v:textbox inset="2.53958mm,1.2694mm,2.53958mm,1.2694mm">
                <w:txbxContent>
                  <w:p w:rsidR="00422D52" w:rsidRPr="003A6E7C" w:rsidRDefault="007D0FA3" w:rsidP="005F0F95">
                    <w:pPr>
                      <w:jc w:val="center"/>
                      <w:textDirection w:val="btLr"/>
                      <w:rPr>
                        <w:rFonts w:ascii="Roboto" w:hAnsi="Roboto"/>
                      </w:rPr>
                    </w:pPr>
                    <w:r>
                      <w:rPr>
                        <w:rFonts w:ascii="Roboto" w:eastAsia="Cabin" w:hAnsi="Roboto" w:cs="Cabin"/>
                        <w:b/>
                        <w:color w:val="646464"/>
                        <w:sz w:val="22"/>
                      </w:rPr>
                      <w:t>DIRECCIÓN GENERAL DE PARTICIPACIÓN CIUDADANA</w:t>
                    </w:r>
                  </w:p>
                  <w:p w:rsidR="00422D52" w:rsidRDefault="007D0FA3">
                    <w:pPr>
                      <w:jc w:val="right"/>
                      <w:textDirection w:val="btLr"/>
                    </w:pPr>
                  </w:p>
                  <w:p w:rsidR="00422D52" w:rsidRDefault="007D0FA3">
                    <w:pPr>
                      <w:jc w:val="right"/>
                      <w:textDirection w:val="btLr"/>
                    </w:pPr>
                  </w:p>
                  <w:p w:rsidR="00422D52" w:rsidRDefault="007D0FA3">
                    <w:pPr>
                      <w:textDirection w:val="btLr"/>
                    </w:pPr>
                  </w:p>
                  <w:p w:rsidR="00422D52" w:rsidRDefault="007D0FA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7D0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29pt;height:809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0005"/>
    <w:multiLevelType w:val="hybridMultilevel"/>
    <w:tmpl w:val="D3C81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31"/>
    <w:rsid w:val="003B7431"/>
    <w:rsid w:val="007D0FA3"/>
    <w:rsid w:val="00A1731A"/>
    <w:rsid w:val="00B11D83"/>
    <w:rsid w:val="00DE557D"/>
    <w:rsid w:val="00E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08BC00F-9BE9-4993-AB6D-B53667BC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3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431"/>
    <w:pPr>
      <w:ind w:left="720"/>
      <w:contextualSpacing/>
    </w:pPr>
  </w:style>
  <w:style w:type="paragraph" w:customStyle="1" w:styleId="Default">
    <w:name w:val="Default"/>
    <w:rsid w:val="003B7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2024-12-11T16:40:00Z</dcterms:created>
  <dcterms:modified xsi:type="dcterms:W3CDTF">2024-12-11T18:18:00Z</dcterms:modified>
</cp:coreProperties>
</file>