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A60DB" w14:textId="77777777" w:rsidR="00422D52" w:rsidRPr="00AF09AF" w:rsidRDefault="00422D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F6F6BD2" w14:textId="32B04BB9" w:rsidR="003F3540" w:rsidRDefault="003F3540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55C2E9" w14:textId="65234227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4ADC662" w14:textId="69A06CE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4A7DADF5" w14:textId="52876F03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BAAC38" w14:textId="046DA9ED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7E1CAACE" w14:textId="2CD1AC81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2D39A86" w14:textId="13897C43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C70DAE7" w14:textId="77777777" w:rsidR="00EA340F" w:rsidRDefault="00EA340F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  <w:bookmarkStart w:id="0" w:name="_GoBack"/>
      <w:bookmarkEnd w:id="0"/>
    </w:p>
    <w:p w14:paraId="27EF1FD3" w14:textId="1BA49C5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65BFF927" w14:textId="1149703F" w:rsidR="00AF09AF" w:rsidRPr="00195A6A" w:rsidRDefault="00195A6A" w:rsidP="00195A6A">
      <w:pPr>
        <w:tabs>
          <w:tab w:val="left" w:pos="7320"/>
        </w:tabs>
        <w:jc w:val="center"/>
        <w:rPr>
          <w:rFonts w:ascii="Roboto" w:hAnsi="Roboto"/>
          <w:sz w:val="72"/>
          <w:szCs w:val="72"/>
        </w:rPr>
      </w:pPr>
      <w:r w:rsidRPr="00195A6A">
        <w:rPr>
          <w:sz w:val="72"/>
          <w:szCs w:val="72"/>
        </w:rPr>
        <w:t>En este trimestre la Dirección General de Medio Ambiente, Desarrollo Sustentable y Fomento Económico no recibió recomendaciones del consejo consultivo.</w:t>
      </w:r>
    </w:p>
    <w:sectPr w:rsidR="00AF09AF" w:rsidRPr="00195A6A" w:rsidSect="00930BC4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712939" w14:textId="77777777" w:rsidR="008D5162" w:rsidRDefault="008D5162">
      <w:r>
        <w:separator/>
      </w:r>
    </w:p>
  </w:endnote>
  <w:endnote w:type="continuationSeparator" w:id="0">
    <w:p w14:paraId="454B662B" w14:textId="77777777" w:rsidR="008D5162" w:rsidRDefault="008D5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panose1 w:val="020B0803050202020004"/>
    <w:charset w:val="00"/>
    <w:family w:val="swiss"/>
    <w:pitch w:val="variable"/>
    <w:sig w:usb0="8000002F" w:usb1="1000000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9E648" w14:textId="2D06DE7C" w:rsidR="005F0F95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Calle Juárez No. 68, Colonia Tlalpan Centro</w:t>
    </w:r>
  </w:p>
  <w:p w14:paraId="0834305A" w14:textId="3511D106" w:rsidR="00510C7B" w:rsidRPr="00510C7B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Alcaldía Tlalpan, C. P. 14000</w:t>
    </w:r>
  </w:p>
  <w:p w14:paraId="552F9827" w14:textId="2F6F1707" w:rsidR="00422D52" w:rsidRDefault="00EB33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>Teléfono: 55-5483-</w:t>
    </w:r>
    <w:proofErr w:type="gramStart"/>
    <w:r>
      <w:rPr>
        <w:color w:val="000000"/>
      </w:rPr>
      <w:t>1500  Ext.</w:t>
    </w:r>
    <w:proofErr w:type="gramEnd"/>
    <w:r>
      <w:rPr>
        <w:color w:val="000000"/>
      </w:rPr>
      <w:t xml:space="preserve"> 6820</w:t>
    </w:r>
  </w:p>
  <w:p w14:paraId="1DECF77F" w14:textId="77777777" w:rsidR="00422D52" w:rsidRDefault="00422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77E793" w14:textId="77777777" w:rsidR="008D5162" w:rsidRDefault="008D5162">
      <w:r>
        <w:separator/>
      </w:r>
    </w:p>
  </w:footnote>
  <w:footnote w:type="continuationSeparator" w:id="0">
    <w:p w14:paraId="4232B1AD" w14:textId="77777777" w:rsidR="008D5162" w:rsidRDefault="008D51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B1933" w14:textId="27342272" w:rsidR="00422D52" w:rsidRDefault="008D51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11AA42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7" o:spid="_x0000_s2051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62969" w14:textId="634F8A7F" w:rsidR="00422D52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5680" behindDoc="0" locked="0" layoutInCell="1" hidden="0" allowOverlap="1" wp14:anchorId="66A4D8BF" wp14:editId="609E9176">
              <wp:simplePos x="0" y="0"/>
              <wp:positionH relativeFrom="column">
                <wp:posOffset>3898264</wp:posOffset>
              </wp:positionH>
              <wp:positionV relativeFrom="paragraph">
                <wp:posOffset>54610</wp:posOffset>
              </wp:positionV>
              <wp:extent cx="2922905" cy="60960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290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4C75A4" w14:textId="53D2DEB0" w:rsidR="00422D52" w:rsidRDefault="00042234" w:rsidP="00D72E7C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MEDIO AMBIENTE, DESARROLLO SUSTENTABLE Y FOMENTO ECONÓMICO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A4D8BF" id="Rectángulo 1469508309" o:spid="_x0000_s1026" style="position:absolute;margin-left:306.95pt;margin-top:4.3pt;width:230.15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" fillcolor="white [3201]" stroked="f">
              <v:textbox inset="2.53958mm,1.2694mm,2.53958mm,1.2694mm">
                <w:txbxContent>
                  <w:p w14:paraId="534C75A4" w14:textId="53D2DEB0" w:rsidR="00422D52" w:rsidRDefault="00042234" w:rsidP="00D72E7C">
                    <w:pPr>
                      <w:jc w:val="both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MEDIO AMBIENTE, DESARROLLO SUSTENTABLE Y FOMENTO ECONÓMICO</w:t>
                    </w:r>
                  </w:p>
                </w:txbxContent>
              </v:textbox>
            </v:rect>
          </w:pict>
        </mc:Fallback>
      </mc:AlternateContent>
    </w:r>
    <w:r w:rsidR="008D5162">
      <w:rPr>
        <w:noProof/>
        <w:lang w:val="es-MX"/>
      </w:rPr>
      <w:pict w14:anchorId="4F0A6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8" o:spid="_x0000_s2050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C36C3" w14:textId="38143D4A" w:rsidR="00422D52" w:rsidRDefault="008D51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017C64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6" o:spid="_x0000_s2049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B911BA"/>
    <w:multiLevelType w:val="hybridMultilevel"/>
    <w:tmpl w:val="5A40C870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52"/>
    <w:rsid w:val="000256CA"/>
    <w:rsid w:val="00042234"/>
    <w:rsid w:val="000D2167"/>
    <w:rsid w:val="0011462B"/>
    <w:rsid w:val="00195A6A"/>
    <w:rsid w:val="001D0F53"/>
    <w:rsid w:val="001D1AE0"/>
    <w:rsid w:val="002040E3"/>
    <w:rsid w:val="00244326"/>
    <w:rsid w:val="00291F56"/>
    <w:rsid w:val="0033258F"/>
    <w:rsid w:val="00375B29"/>
    <w:rsid w:val="003A4C7F"/>
    <w:rsid w:val="003D2C1D"/>
    <w:rsid w:val="003F3540"/>
    <w:rsid w:val="00404FB4"/>
    <w:rsid w:val="00422D52"/>
    <w:rsid w:val="004C29A6"/>
    <w:rsid w:val="004D16A5"/>
    <w:rsid w:val="00510C7B"/>
    <w:rsid w:val="00517EB7"/>
    <w:rsid w:val="00527977"/>
    <w:rsid w:val="005423EB"/>
    <w:rsid w:val="00564561"/>
    <w:rsid w:val="0059043D"/>
    <w:rsid w:val="005C7838"/>
    <w:rsid w:val="005E3A60"/>
    <w:rsid w:val="005E42FB"/>
    <w:rsid w:val="005F0F95"/>
    <w:rsid w:val="005F231A"/>
    <w:rsid w:val="006222B9"/>
    <w:rsid w:val="006755B4"/>
    <w:rsid w:val="0068617E"/>
    <w:rsid w:val="00693567"/>
    <w:rsid w:val="00697187"/>
    <w:rsid w:val="006D07AA"/>
    <w:rsid w:val="007423CD"/>
    <w:rsid w:val="007656E2"/>
    <w:rsid w:val="00783E0E"/>
    <w:rsid w:val="007A792E"/>
    <w:rsid w:val="007D5518"/>
    <w:rsid w:val="008060E5"/>
    <w:rsid w:val="008837BB"/>
    <w:rsid w:val="008A4094"/>
    <w:rsid w:val="008B59AC"/>
    <w:rsid w:val="008C085D"/>
    <w:rsid w:val="008C782D"/>
    <w:rsid w:val="008D5162"/>
    <w:rsid w:val="008E5253"/>
    <w:rsid w:val="008F0C33"/>
    <w:rsid w:val="00930BC4"/>
    <w:rsid w:val="00972B7A"/>
    <w:rsid w:val="009A4F31"/>
    <w:rsid w:val="009C655A"/>
    <w:rsid w:val="009F1FEF"/>
    <w:rsid w:val="00A352A0"/>
    <w:rsid w:val="00A81F1E"/>
    <w:rsid w:val="00AA6A36"/>
    <w:rsid w:val="00AC6AAC"/>
    <w:rsid w:val="00AF09AF"/>
    <w:rsid w:val="00B603F3"/>
    <w:rsid w:val="00C87C51"/>
    <w:rsid w:val="00C90EBC"/>
    <w:rsid w:val="00D72E7C"/>
    <w:rsid w:val="00D73FD1"/>
    <w:rsid w:val="00E30947"/>
    <w:rsid w:val="00E57054"/>
    <w:rsid w:val="00EA340F"/>
    <w:rsid w:val="00EB337C"/>
    <w:rsid w:val="00ED52FD"/>
    <w:rsid w:val="00F67B37"/>
    <w:rsid w:val="00F93A76"/>
    <w:rsid w:val="00FB2E77"/>
    <w:rsid w:val="00FB63D5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3DAFF3"/>
  <w15:docId w15:val="{46698C34-B75A-4236-B846-1668B8BF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qFormat/>
    <w:rsid w:val="00B152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152FD"/>
  </w:style>
  <w:style w:type="paragraph" w:styleId="Piedepgina">
    <w:name w:val="footer"/>
    <w:basedOn w:val="Normal"/>
    <w:link w:val="Piedepgina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FD"/>
  </w:style>
  <w:style w:type="table" w:styleId="Tablaconcuadrcula">
    <w:name w:val="Table Grid"/>
    <w:basedOn w:val="Tablanormal"/>
    <w:uiPriority w:val="39"/>
    <w:rsid w:val="00042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qFormat/>
    <w:rsid w:val="003F35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3F3540"/>
    <w:rPr>
      <w:rFonts w:ascii="Times New Roman" w:eastAsiaTheme="minorHAnsi" w:hAnsi="Times New Roman" w:cs="Times New Roman"/>
      <w:kern w:val="2"/>
      <w:lang w:val="es-MX" w:eastAsia="en-US"/>
      <w14:ligatures w14:val="standardContextual"/>
    </w:rPr>
  </w:style>
  <w:style w:type="paragraph" w:styleId="Sinespaciado">
    <w:name w:val="No Spacing"/>
    <w:link w:val="SinespaciadoCar"/>
    <w:uiPriority w:val="1"/>
    <w:qFormat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354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5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2dqc8G04OTRxbgtmDJ+7EA+Ag==">CgMxLjA4AHIhMWpPV0FQTXBxMGpzNGdLeENqUVZwWUpLc0pOclVrSmVJ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CC25C7-50BD-4B1C-B15D-7756E81BC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Gerardo</cp:lastModifiedBy>
  <cp:revision>29</cp:revision>
  <cp:lastPrinted>2026-04-27T18:15:00Z</cp:lastPrinted>
  <dcterms:created xsi:type="dcterms:W3CDTF">2026-04-07T21:08:00Z</dcterms:created>
  <dcterms:modified xsi:type="dcterms:W3CDTF">2026-04-27T18:15:00Z</dcterms:modified>
</cp:coreProperties>
</file>