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180C6F2B" w14:textId="0AF3CFAA" w:rsidR="00181688" w:rsidRDefault="00181688" w:rsidP="00181688">
      <w:pPr>
        <w:jc w:val="center"/>
        <w:rPr>
          <w:sz w:val="72"/>
          <w:szCs w:val="72"/>
        </w:rPr>
      </w:pPr>
      <w:r w:rsidRPr="00181688">
        <w:rPr>
          <w:sz w:val="72"/>
          <w:szCs w:val="72"/>
        </w:rPr>
        <w:t>Secretaria de Hacienda y Crédito Público</w:t>
      </w:r>
    </w:p>
    <w:p w14:paraId="00FAE792" w14:textId="70E09471" w:rsidR="00181688" w:rsidRPr="00181688" w:rsidRDefault="00181688" w:rsidP="00181688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Es la encargada de dar la información requerida </w:t>
      </w:r>
    </w:p>
    <w:sectPr w:rsidR="00181688" w:rsidRPr="00181688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4614" w14:textId="77777777" w:rsidR="00786BE9" w:rsidRDefault="00786BE9" w:rsidP="00AA7343">
      <w:pPr>
        <w:spacing w:after="0" w:line="240" w:lineRule="auto"/>
      </w:pPr>
      <w:r>
        <w:separator/>
      </w:r>
    </w:p>
  </w:endnote>
  <w:endnote w:type="continuationSeparator" w:id="0">
    <w:p w14:paraId="757AB510" w14:textId="77777777" w:rsidR="00786BE9" w:rsidRDefault="00786BE9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04A4D" w14:textId="77777777" w:rsidR="00786BE9" w:rsidRDefault="00786BE9" w:rsidP="00AA7343">
      <w:pPr>
        <w:spacing w:after="0" w:line="240" w:lineRule="auto"/>
      </w:pPr>
      <w:r>
        <w:separator/>
      </w:r>
    </w:p>
  </w:footnote>
  <w:footnote w:type="continuationSeparator" w:id="0">
    <w:p w14:paraId="70BD9A21" w14:textId="77777777" w:rsidR="00786BE9" w:rsidRDefault="00786BE9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81688"/>
    <w:rsid w:val="001A0D73"/>
    <w:rsid w:val="001A4746"/>
    <w:rsid w:val="001A58E9"/>
    <w:rsid w:val="001B20F1"/>
    <w:rsid w:val="001B230B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087B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0368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ED1"/>
    <w:rsid w:val="00CA6DEE"/>
    <w:rsid w:val="00CB1680"/>
    <w:rsid w:val="00CB60E4"/>
    <w:rsid w:val="00CC5A24"/>
    <w:rsid w:val="00CC6266"/>
    <w:rsid w:val="00CC6A60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F562-0C8F-4E38-BC7A-E239D57C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FRANCHIS</cp:lastModifiedBy>
  <cp:revision>35</cp:revision>
  <cp:lastPrinted>2020-03-19T15:51:00Z</cp:lastPrinted>
  <dcterms:created xsi:type="dcterms:W3CDTF">2020-03-04T15:54:00Z</dcterms:created>
  <dcterms:modified xsi:type="dcterms:W3CDTF">2020-07-24T00:47:00Z</dcterms:modified>
</cp:coreProperties>
</file>