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F31876" w:rsidRDefault="008326BE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  <w:r w:rsidRPr="008326BE">
        <w:rPr>
          <w:rFonts w:ascii="Arial" w:hAnsi="Arial" w:cs="Arial"/>
          <w:color w:val="000000"/>
          <w:sz w:val="56"/>
          <w:szCs w:val="56"/>
        </w:rPr>
        <w:t>ESTA JUD NO REALIZA EL DESGLOSE AL GASTO A</w:t>
      </w:r>
      <w:r>
        <w:rPr>
          <w:rFonts w:ascii="Arial" w:hAnsi="Arial" w:cs="Arial"/>
          <w:color w:val="000000"/>
          <w:sz w:val="56"/>
          <w:szCs w:val="56"/>
        </w:rPr>
        <w:t xml:space="preserve"> PRECIOS DEL AÑO, EL PAGO DE DE</w:t>
      </w:r>
      <w:r w:rsidRPr="008326BE">
        <w:rPr>
          <w:rFonts w:ascii="Arial" w:hAnsi="Arial" w:cs="Arial"/>
          <w:color w:val="000000"/>
          <w:sz w:val="56"/>
          <w:szCs w:val="56"/>
        </w:rPr>
        <w:t>RECHO CONFORME AL</w:t>
      </w:r>
      <w:bookmarkStart w:id="0" w:name="_GoBack"/>
      <w:bookmarkEnd w:id="0"/>
      <w:r w:rsidRPr="008326BE">
        <w:rPr>
          <w:rFonts w:ascii="Arial" w:hAnsi="Arial" w:cs="Arial"/>
          <w:color w:val="000000"/>
          <w:sz w:val="56"/>
          <w:szCs w:val="56"/>
        </w:rPr>
        <w:t xml:space="preserve"> ARTÍCULO DEL CODIGO FÍSCAL SE REALIZA EN LA TESORERIA DE LA CIUDAD DE MÉXICO</w:t>
      </w:r>
      <w:r w:rsidR="004E49E8">
        <w:rPr>
          <w:rFonts w:ascii="Arial" w:hAnsi="Arial" w:cs="Arial"/>
          <w:color w:val="000000"/>
          <w:sz w:val="56"/>
          <w:szCs w:val="56"/>
        </w:rPr>
        <w:t>.</w:t>
      </w: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52" w:rsidRDefault="00A66752" w:rsidP="008C5310">
      <w:pPr>
        <w:spacing w:after="0" w:line="240" w:lineRule="auto"/>
      </w:pPr>
      <w:r>
        <w:separator/>
      </w:r>
    </w:p>
  </w:endnote>
  <w:endnote w:type="continuationSeparator" w:id="0">
    <w:p w:rsidR="00A66752" w:rsidRDefault="00A66752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52" w:rsidRDefault="00A66752" w:rsidP="008C5310">
      <w:pPr>
        <w:spacing w:after="0" w:line="240" w:lineRule="auto"/>
      </w:pPr>
      <w:r>
        <w:separator/>
      </w:r>
    </w:p>
  </w:footnote>
  <w:footnote w:type="continuationSeparator" w:id="0">
    <w:p w:rsidR="00A66752" w:rsidRDefault="00A66752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96BF6"/>
    <w:rsid w:val="000B5224"/>
    <w:rsid w:val="000C0B9C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4E49E8"/>
    <w:rsid w:val="00552854"/>
    <w:rsid w:val="0057585D"/>
    <w:rsid w:val="005910F4"/>
    <w:rsid w:val="005E09ED"/>
    <w:rsid w:val="0061692E"/>
    <w:rsid w:val="006A08A7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66752"/>
    <w:rsid w:val="00AC3F03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58</cp:revision>
  <cp:lastPrinted>2018-05-02T18:02:00Z</cp:lastPrinted>
  <dcterms:created xsi:type="dcterms:W3CDTF">2017-02-02T15:34:00Z</dcterms:created>
  <dcterms:modified xsi:type="dcterms:W3CDTF">2018-05-04T14:13:00Z</dcterms:modified>
</cp:coreProperties>
</file>