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7F7D6D" w:rsidRDefault="007F7D6D" w:rsidP="007F7D6D">
      <w:pPr>
        <w:jc w:val="both"/>
        <w:rPr>
          <w:rFonts w:ascii="Algerian" w:hAnsi="Algerian"/>
          <w:sz w:val="72"/>
          <w:szCs w:val="72"/>
        </w:rPr>
      </w:pPr>
      <w:r w:rsidRPr="007F7D6D">
        <w:rPr>
          <w:rFonts w:ascii="Algerian" w:hAnsi="Algerian"/>
          <w:sz w:val="72"/>
          <w:szCs w:val="72"/>
        </w:rPr>
        <w:t xml:space="preserve">NO SE CUENTA CON LA INFORMACIÓN </w:t>
      </w:r>
      <w:bookmarkStart w:id="0" w:name="_GoBack"/>
      <w:bookmarkEnd w:id="0"/>
      <w:r w:rsidRPr="007F7D6D">
        <w:rPr>
          <w:rFonts w:ascii="Algerian" w:hAnsi="Algerian"/>
          <w:sz w:val="72"/>
          <w:szCs w:val="72"/>
        </w:rPr>
        <w:t>DERIVADO DE LA NO EXISTENCIA EN ESTA DIRECCIÓN DE SEGURIDAD CIUDADANA, DE UN PROGRAMA QUE CUMPLA CON LO SOLICITADO.</w:t>
      </w:r>
    </w:p>
    <w:p w:rsidR="007F7D6D" w:rsidRPr="007F7D6D" w:rsidRDefault="007F7D6D" w:rsidP="007F7D6D">
      <w:pPr>
        <w:jc w:val="both"/>
        <w:rPr>
          <w:rFonts w:ascii="Algerian" w:hAnsi="Algerian"/>
          <w:sz w:val="72"/>
          <w:szCs w:val="72"/>
        </w:rPr>
      </w:pPr>
      <w:r w:rsidRPr="007F7D6D">
        <w:rPr>
          <w:rFonts w:ascii="Algerian" w:hAnsi="Algerian"/>
          <w:sz w:val="72"/>
          <w:szCs w:val="72"/>
        </w:rPr>
        <w:t>SEGUNDO TRIMESTRE 2019</w:t>
      </w:r>
    </w:p>
    <w:p w:rsidR="007F7D6D" w:rsidRDefault="007F7D6D"/>
    <w:sectPr w:rsidR="007F7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6D"/>
    <w:rsid w:val="007F7D6D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3213"/>
  <w15:chartTrackingRefBased/>
  <w15:docId w15:val="{FBFF7C28-9E54-4428-BC1C-B402FEC1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1</cp:revision>
  <dcterms:created xsi:type="dcterms:W3CDTF">2019-07-29T18:28:00Z</dcterms:created>
  <dcterms:modified xsi:type="dcterms:W3CDTF">2019-07-29T18:30:00Z</dcterms:modified>
</cp:coreProperties>
</file>