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6159AD" w:rsidRPr="006159AD" w:rsidRDefault="00B50DA6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“NO </w:t>
      </w:r>
      <w:r w:rsidR="00A42C7C"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SE REQUIERE </w:t>
      </w:r>
      <w:bookmarkStart w:id="0" w:name="_GoBack"/>
      <w:bookmarkEnd w:id="0"/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INFORMACIÓN ADICIONAL A LA YA EXPUESTA </w:t>
      </w:r>
      <w:r w:rsidR="00A42C7C">
        <w:rPr>
          <w:rFonts w:ascii="Calibri" w:eastAsia="Times New Roman" w:hAnsi="Calibri" w:cs="Times New Roman"/>
          <w:b/>
          <w:color w:val="000000"/>
          <w:sz w:val="96"/>
          <w:szCs w:val="96"/>
        </w:rPr>
        <w:t>PARA LLEVAR A CABO LA ACTIVIDAD O EL SERVICIO</w:t>
      </w: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”</w:t>
      </w:r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713" w:rsidRDefault="00684713" w:rsidP="00C43F7F">
      <w:pPr>
        <w:spacing w:after="0" w:line="240" w:lineRule="auto"/>
      </w:pPr>
      <w:r>
        <w:separator/>
      </w:r>
    </w:p>
  </w:endnote>
  <w:endnote w:type="continuationSeparator" w:id="0">
    <w:p w:rsidR="00684713" w:rsidRDefault="00684713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713" w:rsidRDefault="00684713" w:rsidP="00C43F7F">
      <w:pPr>
        <w:spacing w:after="0" w:line="240" w:lineRule="auto"/>
      </w:pPr>
      <w:r>
        <w:separator/>
      </w:r>
    </w:p>
  </w:footnote>
  <w:footnote w:type="continuationSeparator" w:id="0">
    <w:p w:rsidR="00684713" w:rsidRDefault="00684713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2F68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4713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0DA6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0F9A9-2425-4354-BF8C-FB4E25E2A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2018-04-12T18:13:00Z</dcterms:created>
  <dcterms:modified xsi:type="dcterms:W3CDTF">2018-04-12T18:16:00Z</dcterms:modified>
</cp:coreProperties>
</file>