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72" w:rsidRDefault="00DE28BC" w:rsidP="0068528E">
      <w:pPr>
        <w:spacing w:after="0" w:line="240" w:lineRule="auto"/>
        <w:ind w:left="-567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  <w:bookmarkStart w:id="0" w:name="_GoBack"/>
      <w:bookmarkEnd w:id="0"/>
      <w:r>
        <w:rPr>
          <w:noProof/>
          <w:color w:val="80808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5803DE5" wp14:editId="73D330A9">
            <wp:simplePos x="0" y="0"/>
            <wp:positionH relativeFrom="margin">
              <wp:posOffset>4351020</wp:posOffset>
            </wp:positionH>
            <wp:positionV relativeFrom="paragraph">
              <wp:posOffset>-283210</wp:posOffset>
            </wp:positionV>
            <wp:extent cx="1323975" cy="464185"/>
            <wp:effectExtent l="0" t="0" r="9525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 vicar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CB">
        <w:rPr>
          <w:rFonts w:ascii="Arial" w:eastAsia="Source Sans Pro" w:hAnsi="Arial" w:cs="Arial"/>
          <w:color w:val="767171" w:themeColor="background2" w:themeShade="80"/>
          <w:sz w:val="20"/>
          <w:szCs w:val="20"/>
          <w:highlight w:val="white"/>
        </w:rPr>
        <w:t xml:space="preserve"> Madre de la Patria”</w:t>
      </w:r>
    </w:p>
    <w:p w:rsidR="00C74764" w:rsidRDefault="00C74764" w:rsidP="00C74764">
      <w:pPr>
        <w:pStyle w:val="Default"/>
        <w:jc w:val="both"/>
      </w:pPr>
    </w:p>
    <w:p w:rsidR="00C74764" w:rsidRDefault="00C74764" w:rsidP="00C74764">
      <w:pPr>
        <w:pStyle w:val="Default"/>
        <w:jc w:val="both"/>
      </w:pPr>
    </w:p>
    <w:p w:rsidR="00C74764" w:rsidRDefault="00C74764" w:rsidP="00C74764">
      <w:pPr>
        <w:pStyle w:val="Default"/>
        <w:jc w:val="both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De conformidad con el Artículo 78 de la Ley General de Desarrollo Social que a la letra dice:" La evaluación será anual, definiendo como periodo del primero de mayo al treinta de abril y podrá también ser multianual en los casos que así se determine." </w:t>
      </w:r>
      <w:r>
        <w:rPr>
          <w:sz w:val="40"/>
          <w:szCs w:val="40"/>
        </w:rPr>
        <w:t>pág.</w:t>
      </w:r>
      <w:r>
        <w:rPr>
          <w:sz w:val="40"/>
          <w:szCs w:val="40"/>
        </w:rPr>
        <w:t xml:space="preserve"> 24. Por lo que los datos contenidos aún no se generan. </w:t>
      </w:r>
    </w:p>
    <w:p w:rsidR="00DE28BC" w:rsidRDefault="00C74764" w:rsidP="00C74764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sz w:val="40"/>
          <w:szCs w:val="40"/>
        </w:rPr>
        <w:t>De igual manera en el Artículo 42 párrafo 5 de la Ley de Desarrollo Social para la Ciudad de México, estable "Los resultados de las evaluaciones internas y externas serán publicados en la Gaceta Oficial del Distrito Federal, incluidos en el Sistema de Información del Desarrollo Social y entregados a la Comisión de Desarrollo Social de la Asamblea Legislativa del Distrito Federal. En el caso de las evaluaciones que realice el Consejo de Evaluación, sus resultados serán publicados y entregados una vez que tengan carácter definitivo, mientras que, los resultados de las evaluaciones internas serán publicados y entregados en un plazo no mayor a seis meses después de finalizado el ejercicio fiscal.</w:t>
      </w:r>
    </w:p>
    <w:sectPr w:rsidR="00DE28BC" w:rsidSect="0068528E">
      <w:headerReference w:type="default" r:id="rId7"/>
      <w:footerReference w:type="default" r:id="rId8"/>
      <w:pgSz w:w="12240" w:h="15840"/>
      <w:pgMar w:top="709" w:right="1701" w:bottom="680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42" w:rsidRDefault="00476942" w:rsidP="00F06982">
      <w:pPr>
        <w:spacing w:after="0" w:line="240" w:lineRule="auto"/>
      </w:pPr>
      <w:r>
        <w:separator/>
      </w:r>
    </w:p>
  </w:endnote>
  <w:endnote w:type="continuationSeparator" w:id="0">
    <w:p w:rsidR="00476942" w:rsidRDefault="00476942" w:rsidP="00F0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8E" w:rsidRDefault="0068528E" w:rsidP="0068528E"/>
  <w:p w:rsidR="0068528E" w:rsidRDefault="0068528E" w:rsidP="006852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038B7" wp14:editId="46FC813F">
              <wp:simplePos x="0" y="0"/>
              <wp:positionH relativeFrom="column">
                <wp:posOffset>-90170</wp:posOffset>
              </wp:positionH>
              <wp:positionV relativeFrom="paragraph">
                <wp:posOffset>121285</wp:posOffset>
              </wp:positionV>
              <wp:extent cx="5773420" cy="41402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28E" w:rsidRPr="000C4783" w:rsidRDefault="0068528E" w:rsidP="0068528E">
                          <w:pPr>
                            <w:pStyle w:val="Textodeglobo"/>
                            <w:spacing w:after="80" w:line="259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Coscomate número 90 esq. San Juan de Dios, Col. Toriello Guerra,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Tlalpan, C.P 14050, México, CDMX</w:t>
                          </w:r>
                          <w:proofErr w:type="gramStart"/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., </w:t>
                          </w:r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54 83 15 00 Ext. 590</w:t>
                          </w:r>
                          <w:r w:rsidR="009B25F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68528E" w:rsidRPr="000C4783" w:rsidRDefault="0068528E" w:rsidP="0068528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038B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.1pt;margin-top:9.55pt;width:454.6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" stroked="f">
              <v:textbox>
                <w:txbxContent>
                  <w:p w:rsidR="0068528E" w:rsidRPr="000C4783" w:rsidRDefault="0068528E" w:rsidP="0068528E">
                    <w:pPr>
                      <w:pStyle w:val="Textodeglobo"/>
                      <w:spacing w:after="80" w:line="259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Coscomate número 90 esq. San Juan de Dios, Col. Toriello Guerra,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Alcaldía Tlalpan, C.P 14050, México, CDMX</w:t>
                    </w:r>
                    <w:proofErr w:type="gramStart"/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., </w:t>
                    </w:r>
                    <w:r w:rsidRPr="000C4783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54 83 15 00 Ext. 590</w:t>
                    </w:r>
                    <w:r w:rsidR="009B25F1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</w:p>
                  <w:p w:rsidR="0068528E" w:rsidRPr="000C4783" w:rsidRDefault="0068528E" w:rsidP="0068528E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F733A3" wp14:editId="2984E7AE">
              <wp:simplePos x="0" y="0"/>
              <wp:positionH relativeFrom="column">
                <wp:posOffset>-33020</wp:posOffset>
              </wp:positionH>
              <wp:positionV relativeFrom="paragraph">
                <wp:posOffset>-29211</wp:posOffset>
              </wp:positionV>
              <wp:extent cx="5504180" cy="0"/>
              <wp:effectExtent l="0" t="0" r="2032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4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668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.6pt;margin-top:-2.3pt;width:433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"/>
          </w:pict>
        </mc:Fallback>
      </mc:AlternateContent>
    </w:r>
  </w:p>
  <w:p w:rsidR="0068528E" w:rsidRDefault="0068528E">
    <w:pPr>
      <w:pStyle w:val="Piedepgina"/>
    </w:pPr>
  </w:p>
  <w:p w:rsidR="0068528E" w:rsidRDefault="00685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42" w:rsidRDefault="00476942" w:rsidP="00F06982">
      <w:pPr>
        <w:spacing w:after="0" w:line="240" w:lineRule="auto"/>
      </w:pPr>
      <w:r>
        <w:separator/>
      </w:r>
    </w:p>
  </w:footnote>
  <w:footnote w:type="continuationSeparator" w:id="0">
    <w:p w:rsidR="00476942" w:rsidRDefault="00476942" w:rsidP="00F0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C1" w:rsidRDefault="00F642C1" w:rsidP="00F642C1">
    <w:pPr>
      <w:pStyle w:val="Sinespaciado"/>
      <w:spacing w:line="360" w:lineRule="auto"/>
      <w:ind w:left="1985"/>
      <w:jc w:val="center"/>
      <w:rPr>
        <w:rFonts w:ascii="Arial" w:hAnsi="Arial" w:cs="Arial"/>
        <w:b/>
        <w:sz w:val="32"/>
        <w:szCs w:val="32"/>
        <w:lang w:val="es-ES"/>
      </w:rPr>
    </w:pPr>
    <w:r w:rsidRPr="00F06982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0483E13" wp14:editId="0E82335A">
          <wp:simplePos x="0" y="0"/>
          <wp:positionH relativeFrom="margin">
            <wp:posOffset>-694690</wp:posOffset>
          </wp:positionH>
          <wp:positionV relativeFrom="paragraph">
            <wp:posOffset>-114935</wp:posOffset>
          </wp:positionV>
          <wp:extent cx="1743739" cy="1483360"/>
          <wp:effectExtent l="0" t="0" r="8890" b="2540"/>
          <wp:wrapNone/>
          <wp:docPr id="33" name="Imagen 33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0" t="-3865" r="77340" b="-3865"/>
                  <a:stretch/>
                </pic:blipFill>
                <pic:spPr bwMode="auto">
                  <a:xfrm>
                    <a:off x="0" y="0"/>
                    <a:ext cx="1743739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06982">
      <w:rPr>
        <w:rFonts w:ascii="Arial" w:hAnsi="Arial" w:cs="Arial"/>
        <w:b/>
        <w:sz w:val="32"/>
        <w:szCs w:val="32"/>
        <w:lang w:val="es-ES"/>
      </w:rPr>
      <w:t>ALCALDÍA TLALPAN</w:t>
    </w:r>
  </w:p>
  <w:p w:rsidR="00F642C1" w:rsidRPr="00F06982" w:rsidRDefault="00F642C1" w:rsidP="00F642C1">
    <w:pPr>
      <w:pStyle w:val="Sinespaciado"/>
      <w:tabs>
        <w:tab w:val="left" w:pos="3060"/>
        <w:tab w:val="center" w:pos="5482"/>
      </w:tabs>
      <w:ind w:left="156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</w:p>
  <w:p w:rsidR="00F642C1" w:rsidRPr="00F06982" w:rsidRDefault="00F642C1" w:rsidP="00F642C1">
    <w:pPr>
      <w:pStyle w:val="Sinespaciado"/>
      <w:ind w:left="1560"/>
      <w:jc w:val="center"/>
      <w:rPr>
        <w:rFonts w:ascii="Arial" w:hAnsi="Arial" w:cs="Arial"/>
        <w:sz w:val="18"/>
        <w:szCs w:val="18"/>
      </w:rPr>
    </w:pPr>
    <w:r w:rsidRPr="00F06982">
      <w:rPr>
        <w:rFonts w:ascii="Arial" w:hAnsi="Arial" w:cs="Arial"/>
        <w:sz w:val="18"/>
        <w:szCs w:val="18"/>
      </w:rPr>
      <w:t>DIRECCIÓN EJECUTIVA DE DERECHOS CULTURALES</w:t>
    </w:r>
    <w:r w:rsidR="00AD5F94">
      <w:rPr>
        <w:rFonts w:ascii="Arial" w:hAnsi="Arial" w:cs="Arial"/>
        <w:sz w:val="18"/>
        <w:szCs w:val="18"/>
      </w:rPr>
      <w:t xml:space="preserve"> Y</w:t>
    </w:r>
    <w:r w:rsidRPr="00F06982">
      <w:rPr>
        <w:rFonts w:ascii="Arial" w:hAnsi="Arial" w:cs="Arial"/>
        <w:sz w:val="18"/>
        <w:szCs w:val="18"/>
      </w:rPr>
      <w:t xml:space="preserve"> </w:t>
    </w:r>
    <w:r w:rsidR="00F6203C">
      <w:rPr>
        <w:rFonts w:ascii="Arial" w:hAnsi="Arial" w:cs="Arial"/>
        <w:sz w:val="18"/>
        <w:szCs w:val="18"/>
      </w:rPr>
      <w:t>EDUCATIVOS</w:t>
    </w:r>
  </w:p>
  <w:p w:rsidR="00F642C1" w:rsidRPr="00F06982" w:rsidRDefault="00F642C1" w:rsidP="00F642C1">
    <w:pPr>
      <w:pStyle w:val="Sinespaciado"/>
      <w:tabs>
        <w:tab w:val="left" w:pos="1088"/>
        <w:tab w:val="center" w:pos="4560"/>
      </w:tabs>
      <w:ind w:left="1560"/>
      <w:jc w:val="center"/>
      <w:rPr>
        <w:rFonts w:ascii="Arial" w:hAnsi="Arial" w:cs="Arial"/>
        <w:sz w:val="18"/>
        <w:szCs w:val="18"/>
      </w:rPr>
    </w:pPr>
    <w:r w:rsidRPr="00F06982">
      <w:rPr>
        <w:rFonts w:ascii="Arial" w:hAnsi="Arial" w:cs="Arial"/>
        <w:sz w:val="18"/>
        <w:szCs w:val="18"/>
      </w:rPr>
      <w:t>COORDINACIÓN DE EDUCACIÓN</w:t>
    </w:r>
  </w:p>
  <w:p w:rsidR="00F642C1" w:rsidRPr="00C34B63" w:rsidRDefault="00F642C1" w:rsidP="00F642C1">
    <w:pPr>
      <w:pStyle w:val="Encabezado"/>
      <w:tabs>
        <w:tab w:val="clear" w:pos="4419"/>
        <w:tab w:val="clear" w:pos="8838"/>
        <w:tab w:val="left" w:pos="3315"/>
      </w:tabs>
    </w:pPr>
    <w:r w:rsidRPr="00C55DC9">
      <w:rPr>
        <w:noProof/>
      </w:rPr>
      <w:drawing>
        <wp:anchor distT="0" distB="0" distL="114300" distR="114300" simplePos="0" relativeHeight="251665408" behindDoc="1" locked="0" layoutInCell="1" allowOverlap="1" wp14:anchorId="33F8AC02" wp14:editId="65EB97EC">
          <wp:simplePos x="0" y="0"/>
          <wp:positionH relativeFrom="column">
            <wp:posOffset>1268611</wp:posOffset>
          </wp:positionH>
          <wp:positionV relativeFrom="paragraph">
            <wp:posOffset>99635</wp:posOffset>
          </wp:positionV>
          <wp:extent cx="4742121" cy="60607"/>
          <wp:effectExtent l="0" t="0" r="0" b="0"/>
          <wp:wrapNone/>
          <wp:docPr id="34" name="3 Imagen" descr="pleca oficio vertical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oficio vertical b-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5924802" cy="75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2C1" w:rsidRDefault="00F642C1">
    <w:pPr>
      <w:pStyle w:val="Encabezado"/>
    </w:pPr>
  </w:p>
  <w:p w:rsidR="00F642C1" w:rsidRDefault="00F642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A5"/>
    <w:rsid w:val="0001016F"/>
    <w:rsid w:val="000657A6"/>
    <w:rsid w:val="000A5925"/>
    <w:rsid w:val="000B72EC"/>
    <w:rsid w:val="000C7427"/>
    <w:rsid w:val="00114163"/>
    <w:rsid w:val="00132969"/>
    <w:rsid w:val="001459B3"/>
    <w:rsid w:val="0015515F"/>
    <w:rsid w:val="0016784D"/>
    <w:rsid w:val="001704E1"/>
    <w:rsid w:val="001C74B1"/>
    <w:rsid w:val="001D1B78"/>
    <w:rsid w:val="001F2214"/>
    <w:rsid w:val="002302B9"/>
    <w:rsid w:val="00254CC4"/>
    <w:rsid w:val="00261931"/>
    <w:rsid w:val="002918D8"/>
    <w:rsid w:val="002D385E"/>
    <w:rsid w:val="002E088C"/>
    <w:rsid w:val="002E6592"/>
    <w:rsid w:val="0030304D"/>
    <w:rsid w:val="00316C94"/>
    <w:rsid w:val="0038733C"/>
    <w:rsid w:val="003E167A"/>
    <w:rsid w:val="003E34C8"/>
    <w:rsid w:val="004536A9"/>
    <w:rsid w:val="00476942"/>
    <w:rsid w:val="004C4515"/>
    <w:rsid w:val="004E3FC8"/>
    <w:rsid w:val="005015F8"/>
    <w:rsid w:val="005129E7"/>
    <w:rsid w:val="0054794D"/>
    <w:rsid w:val="00556B6A"/>
    <w:rsid w:val="00561B79"/>
    <w:rsid w:val="00565E2C"/>
    <w:rsid w:val="005723CF"/>
    <w:rsid w:val="00576B81"/>
    <w:rsid w:val="005A51B9"/>
    <w:rsid w:val="005C5B5C"/>
    <w:rsid w:val="005E2B59"/>
    <w:rsid w:val="0060422B"/>
    <w:rsid w:val="00624665"/>
    <w:rsid w:val="006522A5"/>
    <w:rsid w:val="00680F27"/>
    <w:rsid w:val="0068528E"/>
    <w:rsid w:val="00685BDF"/>
    <w:rsid w:val="00692FCF"/>
    <w:rsid w:val="006A0C4E"/>
    <w:rsid w:val="006D7264"/>
    <w:rsid w:val="00705E51"/>
    <w:rsid w:val="00711172"/>
    <w:rsid w:val="00736B0D"/>
    <w:rsid w:val="007C6F30"/>
    <w:rsid w:val="007D5D49"/>
    <w:rsid w:val="007E4945"/>
    <w:rsid w:val="007F3E7D"/>
    <w:rsid w:val="007F49A2"/>
    <w:rsid w:val="007F79D5"/>
    <w:rsid w:val="008123A3"/>
    <w:rsid w:val="00874B32"/>
    <w:rsid w:val="00886F2D"/>
    <w:rsid w:val="00896F09"/>
    <w:rsid w:val="008A0B10"/>
    <w:rsid w:val="008B11D2"/>
    <w:rsid w:val="00902AA7"/>
    <w:rsid w:val="00962460"/>
    <w:rsid w:val="009B25F1"/>
    <w:rsid w:val="009E2BA5"/>
    <w:rsid w:val="00A03472"/>
    <w:rsid w:val="00A27169"/>
    <w:rsid w:val="00A62553"/>
    <w:rsid w:val="00A67171"/>
    <w:rsid w:val="00AD5F94"/>
    <w:rsid w:val="00AE4E31"/>
    <w:rsid w:val="00B06843"/>
    <w:rsid w:val="00B16836"/>
    <w:rsid w:val="00B84863"/>
    <w:rsid w:val="00BC5181"/>
    <w:rsid w:val="00BD576C"/>
    <w:rsid w:val="00BD7E91"/>
    <w:rsid w:val="00C17F76"/>
    <w:rsid w:val="00C24FED"/>
    <w:rsid w:val="00C74764"/>
    <w:rsid w:val="00D06E71"/>
    <w:rsid w:val="00D10FA0"/>
    <w:rsid w:val="00D20485"/>
    <w:rsid w:val="00D46FBA"/>
    <w:rsid w:val="00D540E0"/>
    <w:rsid w:val="00DB08CF"/>
    <w:rsid w:val="00DB1155"/>
    <w:rsid w:val="00DE28BC"/>
    <w:rsid w:val="00E0154E"/>
    <w:rsid w:val="00E02682"/>
    <w:rsid w:val="00E20D14"/>
    <w:rsid w:val="00E3416F"/>
    <w:rsid w:val="00E63B8D"/>
    <w:rsid w:val="00E64AA3"/>
    <w:rsid w:val="00EB700B"/>
    <w:rsid w:val="00ED0FF6"/>
    <w:rsid w:val="00F06982"/>
    <w:rsid w:val="00F6203C"/>
    <w:rsid w:val="00F642C1"/>
    <w:rsid w:val="00FB263C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A73BCF"/>
  <w15:docId w15:val="{59BBAE2F-0A3B-4041-A19C-EFD9561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10"/>
    <w:pPr>
      <w:spacing w:after="200" w:line="276" w:lineRule="auto"/>
    </w:pPr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5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52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BA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E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A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B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A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E2BA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9E2BA5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8528E"/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8528E"/>
    <w:rPr>
      <w:rFonts w:asciiTheme="majorHAnsi" w:eastAsiaTheme="majorEastAsia" w:hAnsiTheme="majorHAnsi" w:cstheme="majorBidi"/>
      <w:b/>
      <w:bCs/>
      <w:i/>
      <w:iCs/>
      <w:color w:val="5B9BD5" w:themeColor="accent1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6852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528E"/>
    <w:rPr>
      <w:rFonts w:eastAsiaTheme="minorEastAsia"/>
      <w:lang w:eastAsia="es-MX"/>
    </w:rPr>
  </w:style>
  <w:style w:type="character" w:styleId="Ttulodellibro">
    <w:name w:val="Book Title"/>
    <w:basedOn w:val="Fuentedeprrafopredeter"/>
    <w:uiPriority w:val="33"/>
    <w:qFormat/>
    <w:rsid w:val="00E20D14"/>
    <w:rPr>
      <w:b/>
      <w:bCs/>
      <w:smallCaps/>
      <w:spacing w:val="5"/>
    </w:rPr>
  </w:style>
  <w:style w:type="paragraph" w:customStyle="1" w:styleId="Default">
    <w:name w:val="Default"/>
    <w:rsid w:val="00C74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roman</cp:lastModifiedBy>
  <cp:revision>3</cp:revision>
  <cp:lastPrinted>2020-06-26T16:51:00Z</cp:lastPrinted>
  <dcterms:created xsi:type="dcterms:W3CDTF">2020-08-01T23:58:00Z</dcterms:created>
  <dcterms:modified xsi:type="dcterms:W3CDTF">2020-08-02T00:07:00Z</dcterms:modified>
</cp:coreProperties>
</file>