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14AE1" w14:textId="6D87EE15" w:rsidR="000E0FFC" w:rsidRPr="00855A73" w:rsidRDefault="006402CB" w:rsidP="00855A73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</w:rPr>
        <w:t xml:space="preserve"> </w:t>
      </w:r>
    </w:p>
    <w:p w14:paraId="14BE41C6" w14:textId="058DEA34" w:rsidR="000E0FFC" w:rsidRPr="000E0FFC" w:rsidRDefault="000E0FFC" w:rsidP="000E0FFC">
      <w:pPr>
        <w:jc w:val="center"/>
        <w:rPr>
          <w:rFonts w:ascii="Times New Roman" w:hAnsi="Times New Roman" w:cs="Times New Roman"/>
          <w:b/>
          <w:sz w:val="16"/>
          <w:szCs w:val="16"/>
          <w:lang w:val="es-ES"/>
        </w:rPr>
      </w:pPr>
      <w:r w:rsidRPr="000E0FFC">
        <w:rPr>
          <w:rFonts w:ascii="Times New Roman" w:hAnsi="Times New Roman" w:cs="Times New Roman"/>
          <w:b/>
          <w:sz w:val="16"/>
          <w:szCs w:val="16"/>
          <w:lang w:val="es-ES"/>
        </w:rPr>
        <w:t>JEFATURA DE UNIDAD DEPARTAMENTAL DE EDUCACIÓN A DISTANCIA</w:t>
      </w:r>
    </w:p>
    <w:p w14:paraId="1AA94C65" w14:textId="5A893A99" w:rsidR="005B1D13" w:rsidRPr="005B1D13" w:rsidRDefault="005B1D13" w:rsidP="005B1D13">
      <w:pPr>
        <w:rPr>
          <w:rFonts w:ascii="Times New Roman" w:hAnsi="Times New Roman" w:cs="Times New Roman"/>
          <w:sz w:val="16"/>
          <w:szCs w:val="16"/>
          <w:lang w:val="es-ES"/>
        </w:rPr>
      </w:pPr>
    </w:p>
    <w:p w14:paraId="391EA936" w14:textId="6805ECE0" w:rsidR="005B1D13" w:rsidRDefault="005B1D13" w:rsidP="005B1D13">
      <w:pPr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5B1D13">
        <w:rPr>
          <w:rFonts w:ascii="Times New Roman" w:hAnsi="Times New Roman" w:cs="Times New Roman"/>
          <w:bCs/>
          <w:sz w:val="20"/>
          <w:szCs w:val="20"/>
          <w:lang w:val="es-ES"/>
        </w:rPr>
        <w:t>Programa so</w:t>
      </w:r>
      <w:r>
        <w:rPr>
          <w:rFonts w:ascii="Times New Roman" w:hAnsi="Times New Roman" w:cs="Times New Roman"/>
          <w:bCs/>
          <w:sz w:val="20"/>
          <w:szCs w:val="20"/>
          <w:lang w:val="es-ES"/>
        </w:rPr>
        <w:t>cial “Asesorías para el examen de ingreso a la educación media superior</w:t>
      </w:r>
    </w:p>
    <w:p w14:paraId="6C94B0CB" w14:textId="0F472B64" w:rsidR="005B1D13" w:rsidRPr="00D86489" w:rsidRDefault="005B1D13" w:rsidP="005B1D13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207535">
        <w:rPr>
          <w:rFonts w:ascii="Times New Roman" w:hAnsi="Times New Roman" w:cs="Times New Roman"/>
          <w:bCs/>
          <w:noProof/>
          <w:sz w:val="24"/>
          <w:szCs w:val="24"/>
          <w:highlight w:val="yellow"/>
          <w:lang w:eastAsia="es-MX"/>
        </w:rPr>
        <w:drawing>
          <wp:anchor distT="0" distB="0" distL="114300" distR="114300" simplePos="0" relativeHeight="251672576" behindDoc="1" locked="0" layoutInCell="1" allowOverlap="1" wp14:anchorId="6D832C2B" wp14:editId="281F4C05">
            <wp:simplePos x="0" y="0"/>
            <wp:positionH relativeFrom="page">
              <wp:posOffset>4111037</wp:posOffset>
            </wp:positionH>
            <wp:positionV relativeFrom="paragraph">
              <wp:posOffset>220639</wp:posOffset>
            </wp:positionV>
            <wp:extent cx="26003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21" y="21352"/>
                <wp:lineTo x="21521" y="0"/>
                <wp:lineTo x="0" y="0"/>
              </wp:wrapPolygon>
            </wp:wrapTight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29"/>
        <w:gridCol w:w="1730"/>
      </w:tblGrid>
      <w:tr w:rsidR="005B1D13" w14:paraId="62165C6E" w14:textId="77777777" w:rsidTr="005B1D13">
        <w:trPr>
          <w:trHeight w:val="246"/>
        </w:trPr>
        <w:tc>
          <w:tcPr>
            <w:tcW w:w="3459" w:type="dxa"/>
            <w:gridSpan w:val="2"/>
            <w:shd w:val="clear" w:color="auto" w:fill="D0CECE" w:themeFill="background2" w:themeFillShade="E6"/>
          </w:tcPr>
          <w:p w14:paraId="0ED02489" w14:textId="3FEA5A00" w:rsidR="005B1D13" w:rsidRDefault="005B1D13" w:rsidP="005B1D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ESTUDIANTES ATENDIDOS</w:t>
            </w:r>
          </w:p>
        </w:tc>
      </w:tr>
      <w:tr w:rsidR="005B1D13" w14:paraId="37EA2385" w14:textId="77777777" w:rsidTr="005B1D13">
        <w:trPr>
          <w:trHeight w:val="470"/>
        </w:trPr>
        <w:tc>
          <w:tcPr>
            <w:tcW w:w="1729" w:type="dxa"/>
            <w:vAlign w:val="center"/>
          </w:tcPr>
          <w:p w14:paraId="0EE4DECD" w14:textId="1C8B9309" w:rsidR="005B1D13" w:rsidRDefault="005B1D13" w:rsidP="005B1D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730" w:type="dxa"/>
            <w:vAlign w:val="center"/>
          </w:tcPr>
          <w:p w14:paraId="7D441518" w14:textId="2A32C869" w:rsidR="005B1D13" w:rsidRDefault="005B1D13" w:rsidP="005B1D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895</w:t>
            </w:r>
          </w:p>
        </w:tc>
      </w:tr>
      <w:tr w:rsidR="005B1D13" w14:paraId="5E631095" w14:textId="77777777" w:rsidTr="005B1D13">
        <w:trPr>
          <w:trHeight w:val="420"/>
        </w:trPr>
        <w:tc>
          <w:tcPr>
            <w:tcW w:w="1729" w:type="dxa"/>
            <w:vAlign w:val="center"/>
          </w:tcPr>
          <w:p w14:paraId="2C616B13" w14:textId="31947C5D" w:rsidR="005B1D13" w:rsidRDefault="005B1D13" w:rsidP="005B1D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1730" w:type="dxa"/>
            <w:vAlign w:val="center"/>
          </w:tcPr>
          <w:p w14:paraId="305595DD" w14:textId="34D6A989" w:rsidR="005B1D13" w:rsidRDefault="005B1D13" w:rsidP="005B1D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910</w:t>
            </w:r>
          </w:p>
        </w:tc>
      </w:tr>
      <w:tr w:rsidR="005B1D13" w14:paraId="79904EF0" w14:textId="77777777" w:rsidTr="005B1D13">
        <w:trPr>
          <w:trHeight w:val="398"/>
        </w:trPr>
        <w:tc>
          <w:tcPr>
            <w:tcW w:w="1729" w:type="dxa"/>
            <w:shd w:val="clear" w:color="auto" w:fill="E7E6E6" w:themeFill="background2"/>
            <w:vAlign w:val="center"/>
          </w:tcPr>
          <w:p w14:paraId="1E35BDA7" w14:textId="3031418D" w:rsidR="005B1D13" w:rsidRDefault="005B1D13" w:rsidP="005B1D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TOTAL</w:t>
            </w:r>
          </w:p>
        </w:tc>
        <w:tc>
          <w:tcPr>
            <w:tcW w:w="1730" w:type="dxa"/>
            <w:shd w:val="clear" w:color="auto" w:fill="E7E6E6" w:themeFill="background2"/>
            <w:vAlign w:val="center"/>
          </w:tcPr>
          <w:p w14:paraId="0EB96625" w14:textId="6CAC9B82" w:rsidR="005B1D13" w:rsidRDefault="005B1D13" w:rsidP="005B1D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1,805</w:t>
            </w:r>
          </w:p>
        </w:tc>
      </w:tr>
    </w:tbl>
    <w:p w14:paraId="25311503" w14:textId="4BAB8CD9" w:rsidR="005B1D13" w:rsidRDefault="005B1D13" w:rsidP="005B1D13">
      <w:pPr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06F41930" w14:textId="77777777" w:rsidR="005B1D13" w:rsidRDefault="005B1D13" w:rsidP="005B1D13">
      <w:pPr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5D76FB1C" w14:textId="77777777" w:rsidR="005B1D13" w:rsidRDefault="005B1D13" w:rsidP="005B1D13">
      <w:pPr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66FFC7CA" w14:textId="17C3AF4D" w:rsidR="005B1D13" w:rsidRPr="007071A5" w:rsidRDefault="0075110B" w:rsidP="005B1D13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7071A5">
        <w:rPr>
          <w:noProof/>
          <w:highlight w:val="yellow"/>
          <w:lang w:eastAsia="es-MX"/>
        </w:rPr>
        <w:drawing>
          <wp:anchor distT="0" distB="0" distL="114300" distR="114300" simplePos="0" relativeHeight="251675648" behindDoc="1" locked="0" layoutInCell="1" allowOverlap="1" wp14:anchorId="5843D784" wp14:editId="2AF078F2">
            <wp:simplePos x="0" y="0"/>
            <wp:positionH relativeFrom="margin">
              <wp:posOffset>4034790</wp:posOffset>
            </wp:positionH>
            <wp:positionV relativeFrom="paragraph">
              <wp:posOffset>316865</wp:posOffset>
            </wp:positionV>
            <wp:extent cx="1709420" cy="1664970"/>
            <wp:effectExtent l="0" t="0" r="5080" b="11430"/>
            <wp:wrapTight wrapText="bothSides">
              <wp:wrapPolygon edited="0">
                <wp:start x="0" y="0"/>
                <wp:lineTo x="0" y="21501"/>
                <wp:lineTo x="21423" y="21501"/>
                <wp:lineTo x="21423" y="0"/>
                <wp:lineTo x="0" y="0"/>
              </wp:wrapPolygon>
            </wp:wrapTight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8FC22176-1F96-46AF-9125-49DE76D8B7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35">
        <w:rPr>
          <w:noProof/>
          <w:highlight w:val="yellow"/>
          <w:lang w:eastAsia="es-MX"/>
        </w:rPr>
        <w:drawing>
          <wp:anchor distT="0" distB="0" distL="114300" distR="114300" simplePos="0" relativeHeight="251674624" behindDoc="1" locked="0" layoutInCell="1" allowOverlap="1" wp14:anchorId="0EECF85A" wp14:editId="752DB730">
            <wp:simplePos x="0" y="0"/>
            <wp:positionH relativeFrom="column">
              <wp:posOffset>2056130</wp:posOffset>
            </wp:positionH>
            <wp:positionV relativeFrom="paragraph">
              <wp:posOffset>308610</wp:posOffset>
            </wp:positionV>
            <wp:extent cx="1787525" cy="1651000"/>
            <wp:effectExtent l="0" t="0" r="3175" b="6350"/>
            <wp:wrapTight wrapText="bothSides">
              <wp:wrapPolygon edited="0">
                <wp:start x="0" y="0"/>
                <wp:lineTo x="0" y="21434"/>
                <wp:lineTo x="21408" y="21434"/>
                <wp:lineTo x="21408" y="0"/>
                <wp:lineTo x="0" y="0"/>
              </wp:wrapPolygon>
            </wp:wrapTight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21F2BE24-7415-4A4B-A4CA-18F20AD470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13" w:rsidRPr="007071A5">
        <w:rPr>
          <w:rFonts w:ascii="Times New Roman" w:hAnsi="Times New Roman" w:cs="Times New Roman"/>
          <w:sz w:val="20"/>
          <w:szCs w:val="20"/>
          <w:lang w:val="es-ES"/>
        </w:rPr>
        <w:t xml:space="preserve">Resultados de las encuestas de satisfacción aplicadas a usuarias y usuarios del programa social: </w:t>
      </w:r>
    </w:p>
    <w:p w14:paraId="0676EF95" w14:textId="2FB1AD18" w:rsidR="00892321" w:rsidRDefault="002D5CEE" w:rsidP="005B1D13">
      <w:pPr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207535">
        <w:rPr>
          <w:noProof/>
          <w:highlight w:val="yellow"/>
          <w:lang w:eastAsia="es-MX"/>
        </w:rPr>
        <w:drawing>
          <wp:anchor distT="0" distB="0" distL="114300" distR="114300" simplePos="0" relativeHeight="251677696" behindDoc="1" locked="0" layoutInCell="1" allowOverlap="1" wp14:anchorId="5267C5FC" wp14:editId="31074748">
            <wp:simplePos x="0" y="0"/>
            <wp:positionH relativeFrom="margin">
              <wp:align>right</wp:align>
            </wp:positionH>
            <wp:positionV relativeFrom="paragraph">
              <wp:posOffset>3887280</wp:posOffset>
            </wp:positionV>
            <wp:extent cx="5649595" cy="1890215"/>
            <wp:effectExtent l="0" t="0" r="8255" b="15240"/>
            <wp:wrapTight wrapText="bothSides">
              <wp:wrapPolygon edited="0">
                <wp:start x="0" y="0"/>
                <wp:lineTo x="0" y="21556"/>
                <wp:lineTo x="21559" y="21556"/>
                <wp:lineTo x="21559" y="0"/>
                <wp:lineTo x="0" y="0"/>
              </wp:wrapPolygon>
            </wp:wrapTight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92AC6EFD-51B7-4F8A-AEFE-C9A1F2811B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Pr="00207535">
        <w:rPr>
          <w:noProof/>
          <w:highlight w:val="yellow"/>
          <w:lang w:eastAsia="es-MX"/>
        </w:rPr>
        <w:drawing>
          <wp:anchor distT="0" distB="0" distL="114300" distR="114300" simplePos="0" relativeHeight="251676672" behindDoc="1" locked="0" layoutInCell="1" allowOverlap="1" wp14:anchorId="0A2FCE72" wp14:editId="0DE3434B">
            <wp:simplePos x="0" y="0"/>
            <wp:positionH relativeFrom="margin">
              <wp:align>right</wp:align>
            </wp:positionH>
            <wp:positionV relativeFrom="paragraph">
              <wp:posOffset>2027555</wp:posOffset>
            </wp:positionV>
            <wp:extent cx="5648960" cy="1610360"/>
            <wp:effectExtent l="0" t="0" r="8890" b="8890"/>
            <wp:wrapTight wrapText="bothSides">
              <wp:wrapPolygon edited="0">
                <wp:start x="0" y="0"/>
                <wp:lineTo x="0" y="21464"/>
                <wp:lineTo x="21561" y="21464"/>
                <wp:lineTo x="21561" y="0"/>
                <wp:lineTo x="0" y="0"/>
              </wp:wrapPolygon>
            </wp:wrapTight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FE45EEA8-F058-407B-A365-48E46EC90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35">
        <w:rPr>
          <w:noProof/>
          <w:highlight w:val="yellow"/>
          <w:lang w:eastAsia="es-MX"/>
        </w:rPr>
        <w:drawing>
          <wp:anchor distT="0" distB="0" distL="114300" distR="114300" simplePos="0" relativeHeight="251673600" behindDoc="1" locked="0" layoutInCell="1" allowOverlap="1" wp14:anchorId="2B4E2576" wp14:editId="576F9D10">
            <wp:simplePos x="0" y="0"/>
            <wp:positionH relativeFrom="column">
              <wp:posOffset>79375</wp:posOffset>
            </wp:positionH>
            <wp:positionV relativeFrom="paragraph">
              <wp:posOffset>55245</wp:posOffset>
            </wp:positionV>
            <wp:extent cx="1746885" cy="1692275"/>
            <wp:effectExtent l="0" t="0" r="5715" b="3175"/>
            <wp:wrapTight wrapText="bothSides">
              <wp:wrapPolygon edited="0">
                <wp:start x="0" y="0"/>
                <wp:lineTo x="0" y="21397"/>
                <wp:lineTo x="21435" y="21397"/>
                <wp:lineTo x="21435" y="0"/>
                <wp:lineTo x="0" y="0"/>
              </wp:wrapPolygon>
            </wp:wrapTight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21F2BE24-7415-4A4B-A4CA-18F20AD470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</w:p>
    <w:p w14:paraId="13418FDD" w14:textId="1BD1D92F" w:rsidR="002D5CEE" w:rsidRDefault="002D5CEE" w:rsidP="005B1D13">
      <w:pPr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207535">
        <w:rPr>
          <w:noProof/>
          <w:highlight w:val="yellow"/>
          <w:lang w:eastAsia="es-MX"/>
        </w:rPr>
        <w:lastRenderedPageBreak/>
        <w:drawing>
          <wp:anchor distT="0" distB="0" distL="114300" distR="114300" simplePos="0" relativeHeight="251678720" behindDoc="1" locked="0" layoutInCell="1" allowOverlap="1" wp14:anchorId="2F3DD716" wp14:editId="46F03927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5641975" cy="1419225"/>
            <wp:effectExtent l="0" t="0" r="15875" b="9525"/>
            <wp:wrapTight wrapText="bothSides">
              <wp:wrapPolygon edited="0">
                <wp:start x="0" y="0"/>
                <wp:lineTo x="0" y="21455"/>
                <wp:lineTo x="21588" y="21455"/>
                <wp:lineTo x="21588" y="0"/>
                <wp:lineTo x="0" y="0"/>
              </wp:wrapPolygon>
            </wp:wrapTight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D841B540-4721-4122-BEBD-8963783B23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8F240" w14:textId="246A6253" w:rsidR="003224D8" w:rsidRDefault="003224D8" w:rsidP="005B1D13">
      <w:pPr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72AA75E9" w14:textId="2C2578EB" w:rsidR="005B1D13" w:rsidRPr="009C2676" w:rsidRDefault="005B1D13" w:rsidP="005B1D13">
      <w:pPr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9C2676">
        <w:rPr>
          <w:rFonts w:ascii="Times New Roman" w:hAnsi="Times New Roman" w:cs="Times New Roman"/>
          <w:bCs/>
          <w:sz w:val="20"/>
          <w:szCs w:val="20"/>
          <w:lang w:val="es-ES"/>
        </w:rPr>
        <w:t>Programa social</w:t>
      </w:r>
      <w:r w:rsidR="007071A5" w:rsidRPr="009C2676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“Educarnos en comunidad para el bienestar social</w:t>
      </w:r>
      <w:r w:rsidR="005C28B3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, </w:t>
      </w:r>
      <w:r w:rsidR="005C28B3" w:rsidRPr="0075110B">
        <w:rPr>
          <w:rFonts w:ascii="Times New Roman" w:hAnsi="Times New Roman" w:cs="Times New Roman"/>
          <w:bCs/>
          <w:sz w:val="20"/>
          <w:szCs w:val="20"/>
          <w:lang w:val="es-ES"/>
        </w:rPr>
        <w:t>Tlalpan 2020</w:t>
      </w:r>
      <w:r w:rsidR="006D61A7">
        <w:rPr>
          <w:rFonts w:ascii="Times New Roman" w:hAnsi="Times New Roman" w:cs="Times New Roman"/>
          <w:bCs/>
          <w:sz w:val="20"/>
          <w:szCs w:val="20"/>
          <w:lang w:val="es-ES"/>
        </w:rPr>
        <w:t>”.</w:t>
      </w:r>
    </w:p>
    <w:p w14:paraId="2C689750" w14:textId="2B13487E" w:rsidR="00E71F4D" w:rsidRDefault="00E71F4D" w:rsidP="005B1D13">
      <w:pPr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5B1D13">
        <w:rPr>
          <w:noProof/>
          <w:shd w:val="clear" w:color="auto" w:fill="FFFFFF"/>
          <w:lang w:eastAsia="es-MX"/>
        </w:rPr>
        <w:drawing>
          <wp:anchor distT="0" distB="0" distL="114300" distR="114300" simplePos="0" relativeHeight="251667456" behindDoc="1" locked="0" layoutInCell="1" allowOverlap="1" wp14:anchorId="0A8D9D2D" wp14:editId="7F2607C4">
            <wp:simplePos x="0" y="0"/>
            <wp:positionH relativeFrom="margin">
              <wp:posOffset>168275</wp:posOffset>
            </wp:positionH>
            <wp:positionV relativeFrom="paragraph">
              <wp:posOffset>196120</wp:posOffset>
            </wp:positionV>
            <wp:extent cx="5325110" cy="2413635"/>
            <wp:effectExtent l="0" t="0" r="8890" b="5715"/>
            <wp:wrapTight wrapText="bothSides">
              <wp:wrapPolygon edited="0">
                <wp:start x="0" y="0"/>
                <wp:lineTo x="0" y="21481"/>
                <wp:lineTo x="21559" y="21481"/>
                <wp:lineTo x="21559" y="0"/>
                <wp:lineTo x="0" y="0"/>
              </wp:wrapPolygon>
            </wp:wrapTight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36ECA" w14:textId="42FBFF6A" w:rsidR="005B1D13" w:rsidRDefault="00797625" w:rsidP="005B1D13">
      <w:pPr>
        <w:rPr>
          <w:rFonts w:ascii="Times New Roman" w:hAnsi="Times New Roman" w:cs="Times New Roman"/>
          <w:sz w:val="16"/>
          <w:szCs w:val="16"/>
          <w:lang w:val="es-ES"/>
        </w:rPr>
      </w:pPr>
      <w:r w:rsidRPr="005B1D13">
        <w:rPr>
          <w:rFonts w:ascii="Times New Roman" w:hAnsi="Times New Roman" w:cs="Times New Roman"/>
          <w:bCs/>
          <w:noProof/>
          <w:sz w:val="20"/>
          <w:szCs w:val="20"/>
          <w:shd w:val="clear" w:color="auto" w:fill="FFFFFF"/>
          <w:lang w:eastAsia="es-MX"/>
        </w:rPr>
        <w:drawing>
          <wp:anchor distT="0" distB="0" distL="114300" distR="114300" simplePos="0" relativeHeight="251668480" behindDoc="1" locked="0" layoutInCell="1" allowOverlap="1" wp14:anchorId="3EA797B8" wp14:editId="2A76A560">
            <wp:simplePos x="0" y="0"/>
            <wp:positionH relativeFrom="margin">
              <wp:posOffset>135890</wp:posOffset>
            </wp:positionH>
            <wp:positionV relativeFrom="paragraph">
              <wp:posOffset>2708275</wp:posOffset>
            </wp:positionV>
            <wp:extent cx="5416550" cy="2569210"/>
            <wp:effectExtent l="0" t="0" r="12700" b="2540"/>
            <wp:wrapTight wrapText="bothSides">
              <wp:wrapPolygon edited="0">
                <wp:start x="0" y="0"/>
                <wp:lineTo x="0" y="21461"/>
                <wp:lineTo x="21575" y="21461"/>
                <wp:lineTo x="21575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076C5" w14:textId="751B108C" w:rsidR="00E71F4D" w:rsidRPr="000A7C9E" w:rsidRDefault="00E71F4D" w:rsidP="00892321">
      <w:pPr>
        <w:spacing w:before="240" w:line="276" w:lineRule="auto"/>
        <w:jc w:val="both"/>
        <w:rPr>
          <w:rStyle w:val="Hipervnculo"/>
          <w:rFonts w:ascii="Times New Roman" w:hAnsi="Times New Roman" w:cs="Times New Roman"/>
          <w:sz w:val="20"/>
          <w:szCs w:val="20"/>
        </w:rPr>
      </w:pPr>
      <w:r w:rsidRPr="000A7C9E">
        <w:rPr>
          <w:rFonts w:ascii="Times New Roman" w:hAnsi="Times New Roman" w:cs="Times New Roman"/>
          <w:sz w:val="20"/>
          <w:szCs w:val="20"/>
          <w:lang w:val="es-ES"/>
        </w:rPr>
        <w:lastRenderedPageBreak/>
        <w:t xml:space="preserve">Las evidencias fotográficas del programa social pueden visualizarse a través de la siguiente liga electrónica, el cual contiene </w:t>
      </w:r>
      <w:r w:rsidR="00670373" w:rsidRPr="00004E8E">
        <w:rPr>
          <w:rFonts w:ascii="Times New Roman" w:hAnsi="Times New Roman" w:cs="Times New Roman"/>
          <w:sz w:val="20"/>
          <w:szCs w:val="20"/>
          <w:lang w:val="es-ES"/>
        </w:rPr>
        <w:t>20</w:t>
      </w:r>
      <w:r w:rsidRPr="000A7C9E">
        <w:rPr>
          <w:rFonts w:ascii="Times New Roman" w:hAnsi="Times New Roman" w:cs="Times New Roman"/>
          <w:sz w:val="20"/>
          <w:szCs w:val="20"/>
          <w:lang w:val="es-ES"/>
        </w:rPr>
        <w:t xml:space="preserve"> carpetas: </w:t>
      </w:r>
      <w:hyperlink r:id="rId17" w:history="1">
        <w:r w:rsidRPr="000A7C9E">
          <w:rPr>
            <w:rStyle w:val="Hipervnculo"/>
            <w:rFonts w:ascii="Times New Roman" w:hAnsi="Times New Roman" w:cs="Times New Roman"/>
            <w:sz w:val="20"/>
            <w:szCs w:val="20"/>
          </w:rPr>
          <w:t>https://drive.google.com/drive/folders/1119DQaj7AHEuWFGTbxyBkr1XL5Ttcn_a</w:t>
        </w:r>
      </w:hyperlink>
    </w:p>
    <w:p w14:paraId="7695D498" w14:textId="297E93CC" w:rsidR="00F6679D" w:rsidRPr="000A7C9E" w:rsidRDefault="002352FC" w:rsidP="00892321">
      <w:pPr>
        <w:spacing w:before="240" w:line="276" w:lineRule="auto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004E8E">
        <w:rPr>
          <w:rFonts w:ascii="Times New Roman" w:hAnsi="Times New Roman" w:cs="Times New Roman"/>
          <w:sz w:val="20"/>
          <w:szCs w:val="20"/>
          <w:lang w:val="es-ES"/>
        </w:rPr>
        <w:t>Resultados de las encuestas de satisfacción aplicadas a usuarias</w:t>
      </w:r>
      <w:r w:rsidR="004C25E0" w:rsidRPr="00004E8E">
        <w:rPr>
          <w:rFonts w:ascii="Times New Roman" w:hAnsi="Times New Roman" w:cs="Times New Roman"/>
          <w:sz w:val="20"/>
          <w:szCs w:val="20"/>
          <w:lang w:val="es-ES"/>
        </w:rPr>
        <w:t xml:space="preserve"> y usuarios del programa social:</w:t>
      </w:r>
    </w:p>
    <w:p w14:paraId="02727180" w14:textId="6B0A0C98" w:rsidR="00F6679D" w:rsidRDefault="002D0168" w:rsidP="00892321">
      <w:pPr>
        <w:spacing w:before="240" w:line="276" w:lineRule="auto"/>
        <w:jc w:val="both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  <w:r w:rsidRPr="009C2676">
        <w:rPr>
          <w:rFonts w:ascii="Times New Roman" w:hAnsi="Times New Roman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704320" behindDoc="1" locked="0" layoutInCell="1" allowOverlap="1" wp14:anchorId="3CC7D285" wp14:editId="2502A8CC">
            <wp:simplePos x="0" y="0"/>
            <wp:positionH relativeFrom="page">
              <wp:posOffset>1550035</wp:posOffset>
            </wp:positionH>
            <wp:positionV relativeFrom="paragraph">
              <wp:posOffset>170815</wp:posOffset>
            </wp:positionV>
            <wp:extent cx="4746625" cy="1463040"/>
            <wp:effectExtent l="114300" t="114300" r="111125" b="118110"/>
            <wp:wrapTight wrapText="bothSides">
              <wp:wrapPolygon edited="0">
                <wp:start x="-347" y="-1688"/>
                <wp:lineTo x="-520" y="-1125"/>
                <wp:lineTo x="-520" y="21094"/>
                <wp:lineTo x="-347" y="23063"/>
                <wp:lineTo x="21846" y="23063"/>
                <wp:lineTo x="22019" y="21375"/>
                <wp:lineTo x="22019" y="3375"/>
                <wp:lineTo x="21846" y="-844"/>
                <wp:lineTo x="21846" y="-1688"/>
                <wp:lineTo x="-347" y="-1688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E9613" w14:textId="7E966768" w:rsidR="00F6679D" w:rsidRPr="00892321" w:rsidRDefault="00F6679D" w:rsidP="00892321">
      <w:pPr>
        <w:spacing w:before="240" w:line="276" w:lineRule="auto"/>
        <w:jc w:val="both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</w:p>
    <w:p w14:paraId="660FC9BD" w14:textId="0500FC30" w:rsidR="00F6679D" w:rsidRDefault="00F6679D" w:rsidP="00E71F4D">
      <w:pPr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1D77BC8" w14:textId="2D758E1A" w:rsidR="003312B4" w:rsidRDefault="003312B4" w:rsidP="00E71F4D">
      <w:pPr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1D93D29" w14:textId="76E4C0ED" w:rsidR="003312B4" w:rsidRDefault="003312B4" w:rsidP="00E71F4D">
      <w:pPr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0CA3AC9" w14:textId="669622FE" w:rsidR="003312B4" w:rsidRDefault="002D0168" w:rsidP="00E71F4D">
      <w:pPr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3312B4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2BF7F343" wp14:editId="200FB4E6">
            <wp:simplePos x="0" y="0"/>
            <wp:positionH relativeFrom="page">
              <wp:posOffset>4030980</wp:posOffset>
            </wp:positionH>
            <wp:positionV relativeFrom="paragraph">
              <wp:posOffset>386080</wp:posOffset>
            </wp:positionV>
            <wp:extent cx="2854325" cy="1535430"/>
            <wp:effectExtent l="114300" t="114300" r="117475" b="14097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9" t="41943" r="28584" b="23054"/>
                    <a:stretch/>
                  </pic:blipFill>
                  <pic:spPr bwMode="auto">
                    <a:xfrm>
                      <a:off x="0" y="0"/>
                      <a:ext cx="2854325" cy="153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52070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2B4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73F5746B" wp14:editId="57CD67D8">
            <wp:simplePos x="0" y="0"/>
            <wp:positionH relativeFrom="margin">
              <wp:posOffset>-181637</wp:posOffset>
            </wp:positionH>
            <wp:positionV relativeFrom="paragraph">
              <wp:posOffset>374015</wp:posOffset>
            </wp:positionV>
            <wp:extent cx="2949575" cy="1566545"/>
            <wp:effectExtent l="133350" t="114300" r="136525" b="16700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2" t="37115" r="28825" b="23658"/>
                    <a:stretch/>
                  </pic:blipFill>
                  <pic:spPr bwMode="auto">
                    <a:xfrm>
                      <a:off x="0" y="0"/>
                      <a:ext cx="2949575" cy="156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52070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6C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712512" behindDoc="1" locked="0" layoutInCell="1" allowOverlap="1" wp14:anchorId="2A4D44E0" wp14:editId="28E6A9B0">
            <wp:simplePos x="0" y="0"/>
            <wp:positionH relativeFrom="margin">
              <wp:posOffset>2982595</wp:posOffset>
            </wp:positionH>
            <wp:positionV relativeFrom="paragraph">
              <wp:posOffset>3761740</wp:posOffset>
            </wp:positionV>
            <wp:extent cx="2917825" cy="1437640"/>
            <wp:effectExtent l="114300" t="114300" r="111125" b="14351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6" t="59326" r="25963" b="5650"/>
                    <a:stretch/>
                  </pic:blipFill>
                  <pic:spPr bwMode="auto">
                    <a:xfrm>
                      <a:off x="0" y="0"/>
                      <a:ext cx="2917825" cy="143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2B4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708416" behindDoc="1" locked="0" layoutInCell="1" allowOverlap="1" wp14:anchorId="22F59CC4" wp14:editId="3DFC180A">
            <wp:simplePos x="0" y="0"/>
            <wp:positionH relativeFrom="margin">
              <wp:posOffset>2974975</wp:posOffset>
            </wp:positionH>
            <wp:positionV relativeFrom="paragraph">
              <wp:posOffset>2131695</wp:posOffset>
            </wp:positionV>
            <wp:extent cx="2854325" cy="1383030"/>
            <wp:effectExtent l="114300" t="114300" r="117475" b="14097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27608" r="26338" b="37087"/>
                    <a:stretch/>
                  </pic:blipFill>
                  <pic:spPr bwMode="auto">
                    <a:xfrm>
                      <a:off x="0" y="0"/>
                      <a:ext cx="2854325" cy="13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6C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710464" behindDoc="1" locked="0" layoutInCell="1" allowOverlap="1" wp14:anchorId="52A61B73" wp14:editId="46D1960A">
            <wp:simplePos x="0" y="0"/>
            <wp:positionH relativeFrom="margin">
              <wp:posOffset>-222636</wp:posOffset>
            </wp:positionH>
            <wp:positionV relativeFrom="paragraph">
              <wp:posOffset>3767621</wp:posOffset>
            </wp:positionV>
            <wp:extent cx="2989580" cy="1450975"/>
            <wp:effectExtent l="114300" t="114300" r="115570" b="14922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3" t="55699" r="28253" b="4972"/>
                    <a:stretch/>
                  </pic:blipFill>
                  <pic:spPr bwMode="auto">
                    <a:xfrm>
                      <a:off x="0" y="0"/>
                      <a:ext cx="2989580" cy="145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2B4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181B5087" wp14:editId="1033B16F">
            <wp:simplePos x="0" y="0"/>
            <wp:positionH relativeFrom="margin">
              <wp:posOffset>-222333</wp:posOffset>
            </wp:positionH>
            <wp:positionV relativeFrom="paragraph">
              <wp:posOffset>2138404</wp:posOffset>
            </wp:positionV>
            <wp:extent cx="3006090" cy="1383030"/>
            <wp:effectExtent l="114300" t="114300" r="118110" b="14097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9" t="55824" r="29305" b="9151"/>
                    <a:stretch/>
                  </pic:blipFill>
                  <pic:spPr bwMode="auto">
                    <a:xfrm>
                      <a:off x="0" y="0"/>
                      <a:ext cx="3006090" cy="13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D11D6" w14:textId="77777777" w:rsidR="002D0168" w:rsidRDefault="002D0168" w:rsidP="00E71F4D">
      <w:pPr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3794799" w14:textId="0F3E529B" w:rsidR="00E71F4D" w:rsidRPr="002D0168" w:rsidRDefault="007071A5" w:rsidP="00E71F4D">
      <w:pPr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2D0168">
        <w:rPr>
          <w:rFonts w:ascii="Times New Roman" w:hAnsi="Times New Roman" w:cs="Times New Roman"/>
          <w:bCs/>
          <w:noProof/>
          <w:sz w:val="20"/>
          <w:szCs w:val="20"/>
          <w:shd w:val="clear" w:color="auto" w:fill="FFFFFF"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232A3B10" wp14:editId="72DEC2B5">
            <wp:simplePos x="0" y="0"/>
            <wp:positionH relativeFrom="margin">
              <wp:align>center</wp:align>
            </wp:positionH>
            <wp:positionV relativeFrom="paragraph">
              <wp:posOffset>326086</wp:posOffset>
            </wp:positionV>
            <wp:extent cx="53530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523" y="21517"/>
                <wp:lineTo x="21523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4D" w:rsidRPr="002D0168">
        <w:rPr>
          <w:rFonts w:ascii="Times New Roman" w:eastAsia="Times New Roman" w:hAnsi="Times New Roman" w:cs="Times New Roman"/>
          <w:sz w:val="20"/>
          <w:szCs w:val="20"/>
          <w:lang w:eastAsia="es-MX"/>
        </w:rPr>
        <w:t xml:space="preserve">Actividad institucional de atención a usuarios en los Centros de Aprendizaje Virtual. </w:t>
      </w:r>
    </w:p>
    <w:p w14:paraId="5746E520" w14:textId="79A0266B" w:rsidR="007071A5" w:rsidRPr="00C90E4B" w:rsidRDefault="007071A5" w:rsidP="00E71F4D">
      <w:pPr>
        <w:spacing w:before="240" w:line="276" w:lineRule="auto"/>
        <w:jc w:val="both"/>
        <w:rPr>
          <w:rStyle w:val="Hipervnculo"/>
          <w:rFonts w:ascii="Times New Roman" w:hAnsi="Times New Roman" w:cs="Times New Roman"/>
          <w:sz w:val="20"/>
          <w:szCs w:val="20"/>
          <w:highlight w:val="yellow"/>
        </w:rPr>
      </w:pPr>
    </w:p>
    <w:sectPr w:rsidR="007071A5" w:rsidRPr="00C90E4B" w:rsidSect="006402CB">
      <w:headerReference w:type="default" r:id="rId26"/>
      <w:footerReference w:type="default" r:id="rId27"/>
      <w:headerReference w:type="first" r:id="rId28"/>
      <w:footerReference w:type="first" r:id="rId29"/>
      <w:pgSz w:w="12240" w:h="15840" w:code="1"/>
      <w:pgMar w:top="2269" w:right="1418" w:bottom="851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46C6F" w14:textId="77777777" w:rsidR="007E49B9" w:rsidRDefault="007E49B9" w:rsidP="00DC395B">
      <w:pPr>
        <w:spacing w:after="0" w:line="240" w:lineRule="auto"/>
      </w:pPr>
      <w:r>
        <w:separator/>
      </w:r>
    </w:p>
  </w:endnote>
  <w:endnote w:type="continuationSeparator" w:id="0">
    <w:p w14:paraId="32AC4C02" w14:textId="77777777" w:rsidR="007E49B9" w:rsidRDefault="007E49B9" w:rsidP="00DC3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GZNHH+SourceSansPro-Bold">
    <w:altName w:val="Sourc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3313021"/>
      <w:docPartObj>
        <w:docPartGallery w:val="Page Numbers (Bottom of Page)"/>
        <w:docPartUnique/>
      </w:docPartObj>
    </w:sdtPr>
    <w:sdtEndPr/>
    <w:sdtContent>
      <w:p w14:paraId="681DE9BC" w14:textId="614EC728" w:rsidR="003224D8" w:rsidRDefault="003224D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536" w:rsidRPr="005E5536">
          <w:rPr>
            <w:noProof/>
            <w:lang w:val="es-ES"/>
          </w:rPr>
          <w:t>3</w:t>
        </w:r>
        <w:r>
          <w:fldChar w:fldCharType="end"/>
        </w:r>
      </w:p>
    </w:sdtContent>
  </w:sdt>
  <w:p w14:paraId="5E9CC07D" w14:textId="1B6E7284" w:rsidR="003224D8" w:rsidRDefault="003224D8" w:rsidP="00E82E3A">
    <w:pPr>
      <w:pStyle w:val="Piedepgina"/>
      <w:jc w:val="center"/>
    </w:pPr>
    <w:r>
      <w:t>Dirección Ejecutiva de Derechos Culturales y Educativos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6DF84" w14:textId="77777777" w:rsidR="003224D8" w:rsidRDefault="003224D8" w:rsidP="008953BE">
    <w:pPr>
      <w:pStyle w:val="Piedepgina"/>
      <w:tabs>
        <w:tab w:val="clear" w:pos="4419"/>
        <w:tab w:val="clear" w:pos="8838"/>
        <w:tab w:val="left" w:pos="32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4B162" w14:textId="77777777" w:rsidR="007E49B9" w:rsidRDefault="007E49B9" w:rsidP="00DC395B">
      <w:pPr>
        <w:spacing w:after="0" w:line="240" w:lineRule="auto"/>
      </w:pPr>
      <w:r>
        <w:separator/>
      </w:r>
    </w:p>
  </w:footnote>
  <w:footnote w:type="continuationSeparator" w:id="0">
    <w:p w14:paraId="6DB0551C" w14:textId="77777777" w:rsidR="007E49B9" w:rsidRDefault="007E49B9" w:rsidP="00DC3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AD734" w14:textId="3C64AD75" w:rsidR="003224D8" w:rsidRDefault="003224D8" w:rsidP="00A7092E">
    <w:pPr>
      <w:pStyle w:val="Encabezado"/>
      <w:tabs>
        <w:tab w:val="clear" w:pos="4419"/>
        <w:tab w:val="clear" w:pos="8838"/>
        <w:tab w:val="left" w:pos="1055"/>
      </w:tabs>
    </w:pPr>
    <w:r w:rsidRPr="00E120DD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4204175" wp14:editId="3AABE3C5">
              <wp:simplePos x="0" y="0"/>
              <wp:positionH relativeFrom="margin">
                <wp:posOffset>959949</wp:posOffset>
              </wp:positionH>
              <wp:positionV relativeFrom="paragraph">
                <wp:posOffset>-129057</wp:posOffset>
              </wp:positionV>
              <wp:extent cx="4295775" cy="988913"/>
              <wp:effectExtent l="0" t="0" r="0" b="1905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9889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F1A83B" w14:textId="77777777" w:rsidR="003224D8" w:rsidRDefault="003224D8" w:rsidP="00E120DD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C5651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ALCALDÍA DE TLALPAN</w:t>
                          </w:r>
                        </w:p>
                        <w:p w14:paraId="10846B99" w14:textId="77777777" w:rsidR="003224D8" w:rsidRDefault="003224D8" w:rsidP="00E120DD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8184CEF" w14:textId="10BE35DA" w:rsidR="003224D8" w:rsidRPr="00E82E3A" w:rsidRDefault="003224D8" w:rsidP="00E120DD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E82E3A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DIRECCIÓN EJECUTIVA DE DERECHOS CULTURALES Y EDUCATIVOS</w:t>
                          </w:r>
                        </w:p>
                        <w:p w14:paraId="607C044F" w14:textId="460A2122" w:rsidR="003224D8" w:rsidRPr="00E82E3A" w:rsidRDefault="003224D8" w:rsidP="00E120DD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E82E3A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 xml:space="preserve">COORDINACIÓN DE EDUCACIÓN </w:t>
                          </w:r>
                        </w:p>
                        <w:p w14:paraId="41CFB6E0" w14:textId="30471488" w:rsidR="003224D8" w:rsidRPr="00DC5651" w:rsidRDefault="003224D8" w:rsidP="00E120D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0417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75.6pt;margin-top:-10.15pt;width:338.25pt;height:7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" filled="f" stroked="f">
              <v:textbox>
                <w:txbxContent>
                  <w:p w14:paraId="30F1A83B" w14:textId="77777777" w:rsidR="003224D8" w:rsidRDefault="003224D8" w:rsidP="00E120DD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DC5651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ALCALDÍA DE TLALPAN</w:t>
                    </w:r>
                  </w:p>
                  <w:p w14:paraId="10846B99" w14:textId="77777777" w:rsidR="003224D8" w:rsidRDefault="003224D8" w:rsidP="00E120DD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14:paraId="78184CEF" w14:textId="10BE35DA" w:rsidR="003224D8" w:rsidRPr="00E82E3A" w:rsidRDefault="003224D8" w:rsidP="00E120DD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E82E3A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DIRECCIÓN EJECUTIVA DE DERECHOS CULTURALES Y EDUCATIVOS</w:t>
                    </w:r>
                  </w:p>
                  <w:p w14:paraId="607C044F" w14:textId="460A2122" w:rsidR="003224D8" w:rsidRPr="00E82E3A" w:rsidRDefault="003224D8" w:rsidP="00E120DD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E82E3A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 xml:space="preserve">COORDINACIÓN DE EDUCACIÓN </w:t>
                    </w:r>
                  </w:p>
                  <w:p w14:paraId="41CFB6E0" w14:textId="30471488" w:rsidR="003224D8" w:rsidRPr="00DC5651" w:rsidRDefault="003224D8" w:rsidP="00E120DD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120DD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20B84A68" wp14:editId="05D9713C">
          <wp:simplePos x="0" y="0"/>
          <wp:positionH relativeFrom="margin">
            <wp:align>right</wp:align>
          </wp:positionH>
          <wp:positionV relativeFrom="paragraph">
            <wp:posOffset>-231851</wp:posOffset>
          </wp:positionV>
          <wp:extent cx="6509982" cy="1170928"/>
          <wp:effectExtent l="0" t="0" r="5715" b="0"/>
          <wp:wrapNone/>
          <wp:docPr id="11" name="Imagen 11" descr="Encabez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ncabez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9982" cy="11709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20DD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E927D1D" wp14:editId="74D685CB">
              <wp:simplePos x="0" y="0"/>
              <wp:positionH relativeFrom="margin">
                <wp:posOffset>1257935</wp:posOffset>
              </wp:positionH>
              <wp:positionV relativeFrom="paragraph">
                <wp:posOffset>390525</wp:posOffset>
              </wp:positionV>
              <wp:extent cx="4295775" cy="29527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27656" w14:textId="77777777" w:rsidR="003224D8" w:rsidRDefault="003224D8" w:rsidP="00E120D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927D1D" id="Cuadro de texto 2" o:spid="_x0000_s1027" type="#_x0000_t202" style="position:absolute;margin-left:99.05pt;margin-top:30.75pt;width:338.25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" filled="f" stroked="f">
              <v:textbox>
                <w:txbxContent>
                  <w:p w14:paraId="2E227656" w14:textId="77777777" w:rsidR="003224D8" w:rsidRDefault="003224D8" w:rsidP="00E120DD"/>
                </w:txbxContent>
              </v:textbox>
              <w10:wrap anchorx="margin"/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0A531" w14:textId="77777777" w:rsidR="003224D8" w:rsidRDefault="003224D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4D7A8CA" wp14:editId="40734AE3">
          <wp:simplePos x="0" y="0"/>
          <wp:positionH relativeFrom="margin">
            <wp:posOffset>-367665</wp:posOffset>
          </wp:positionH>
          <wp:positionV relativeFrom="paragraph">
            <wp:posOffset>-226695</wp:posOffset>
          </wp:positionV>
          <wp:extent cx="6153150" cy="1337310"/>
          <wp:effectExtent l="0" t="0" r="0" b="0"/>
          <wp:wrapNone/>
          <wp:docPr id="14" name="Imagen 14" descr="Encabez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ncabez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1337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220CC9D2" wp14:editId="5FA75195">
              <wp:simplePos x="0" y="0"/>
              <wp:positionH relativeFrom="margin">
                <wp:posOffset>1220470</wp:posOffset>
              </wp:positionH>
              <wp:positionV relativeFrom="paragraph">
                <wp:posOffset>123190</wp:posOffset>
              </wp:positionV>
              <wp:extent cx="4295775" cy="2952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1ACF09" w14:textId="77777777" w:rsidR="003224D8" w:rsidRPr="00DC5651" w:rsidRDefault="003224D8" w:rsidP="00526A76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C5651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ALCALDÍA DE TLALPAN</w:t>
                          </w:r>
                        </w:p>
                        <w:p w14:paraId="7D8585E0" w14:textId="77777777" w:rsidR="003224D8" w:rsidRPr="00DC5651" w:rsidRDefault="003224D8" w:rsidP="00526A7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DC5651">
                            <w:rPr>
                              <w:rFonts w:ascii="Times New Roman" w:hAnsi="Times New Roman" w:cs="Times New Roman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CC9D2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8" type="#_x0000_t202" style="position:absolute;margin-left:96.1pt;margin-top:9.7pt;width:338.25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" filled="f" stroked="f">
              <v:textbox>
                <w:txbxContent>
                  <w:p w14:paraId="761ACF09" w14:textId="77777777" w:rsidR="003224D8" w:rsidRPr="00DC5651" w:rsidRDefault="003224D8" w:rsidP="00526A76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DC5651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ALCALDÍA DE TLALPAN</w:t>
                    </w:r>
                  </w:p>
                  <w:p w14:paraId="7D8585E0" w14:textId="77777777" w:rsidR="003224D8" w:rsidRPr="00DC5651" w:rsidRDefault="003224D8" w:rsidP="00526A76">
                    <w:pPr>
                      <w:rPr>
                        <w:rFonts w:ascii="Times New Roman" w:hAnsi="Times New Roman" w:cs="Times New Roman"/>
                      </w:rPr>
                    </w:pPr>
                    <w:r w:rsidRPr="00DC5651">
                      <w:rPr>
                        <w:rFonts w:ascii="Times New Roman" w:hAnsi="Times New Roman" w:cs="Times New Roman"/>
                      </w:rPr>
                      <w:t>t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9.8pt;height:9.8pt" o:bullet="t">
        <v:imagedata r:id="rId1" o:title="BD14870_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6366C4B"/>
    <w:multiLevelType w:val="hybridMultilevel"/>
    <w:tmpl w:val="A6FE0DC4"/>
    <w:lvl w:ilvl="0" w:tplc="A80687A4">
      <w:start w:val="1"/>
      <w:numFmt w:val="bullet"/>
      <w:lvlText w:val=""/>
      <w:lvlJc w:val="left"/>
      <w:pPr>
        <w:ind w:left="115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07E931BE"/>
    <w:multiLevelType w:val="hybridMultilevel"/>
    <w:tmpl w:val="2C564968"/>
    <w:lvl w:ilvl="0" w:tplc="A80687A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C066B8"/>
    <w:multiLevelType w:val="hybridMultilevel"/>
    <w:tmpl w:val="D78CA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3262B"/>
    <w:multiLevelType w:val="hybridMultilevel"/>
    <w:tmpl w:val="CD76B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149E4"/>
    <w:multiLevelType w:val="hybridMultilevel"/>
    <w:tmpl w:val="D08078E2"/>
    <w:lvl w:ilvl="0" w:tplc="A80687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3C7"/>
    <w:multiLevelType w:val="hybridMultilevel"/>
    <w:tmpl w:val="8BA6E8DE"/>
    <w:lvl w:ilvl="0" w:tplc="A80687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A52D5"/>
    <w:multiLevelType w:val="hybridMultilevel"/>
    <w:tmpl w:val="D69CB8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968FD"/>
    <w:multiLevelType w:val="hybridMultilevel"/>
    <w:tmpl w:val="EAF2D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E4CC4"/>
    <w:multiLevelType w:val="hybridMultilevel"/>
    <w:tmpl w:val="56FEE434"/>
    <w:lvl w:ilvl="0" w:tplc="A80687A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C763AF"/>
    <w:multiLevelType w:val="hybridMultilevel"/>
    <w:tmpl w:val="025CBF9E"/>
    <w:lvl w:ilvl="0" w:tplc="08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24D0039D"/>
    <w:multiLevelType w:val="hybridMultilevel"/>
    <w:tmpl w:val="9F4A5770"/>
    <w:lvl w:ilvl="0" w:tplc="A80687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03B40"/>
    <w:multiLevelType w:val="hybridMultilevel"/>
    <w:tmpl w:val="AFFE5A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C3D47"/>
    <w:multiLevelType w:val="hybridMultilevel"/>
    <w:tmpl w:val="04BA9F0A"/>
    <w:lvl w:ilvl="0" w:tplc="0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310D0D71"/>
    <w:multiLevelType w:val="hybridMultilevel"/>
    <w:tmpl w:val="A58EBE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911C0"/>
    <w:multiLevelType w:val="hybridMultilevel"/>
    <w:tmpl w:val="69A08B7E"/>
    <w:lvl w:ilvl="0" w:tplc="68342DD4">
      <w:start w:val="1"/>
      <w:numFmt w:val="decimal"/>
      <w:lvlText w:val="%1."/>
      <w:lvlJc w:val="left"/>
      <w:pPr>
        <w:ind w:left="360" w:hanging="360"/>
      </w:p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>
      <w:start w:val="1"/>
      <w:numFmt w:val="lowerRoman"/>
      <w:lvlText w:val="%3."/>
      <w:lvlJc w:val="right"/>
      <w:pPr>
        <w:ind w:left="1800" w:hanging="180"/>
      </w:pPr>
    </w:lvl>
    <w:lvl w:ilvl="3" w:tplc="040A000F">
      <w:start w:val="1"/>
      <w:numFmt w:val="decimal"/>
      <w:lvlText w:val="%4."/>
      <w:lvlJc w:val="left"/>
      <w:pPr>
        <w:ind w:left="2520" w:hanging="360"/>
      </w:pPr>
    </w:lvl>
    <w:lvl w:ilvl="4" w:tplc="040A0019">
      <w:start w:val="1"/>
      <w:numFmt w:val="lowerLetter"/>
      <w:lvlText w:val="%5."/>
      <w:lvlJc w:val="left"/>
      <w:pPr>
        <w:ind w:left="3240" w:hanging="360"/>
      </w:pPr>
    </w:lvl>
    <w:lvl w:ilvl="5" w:tplc="040A001B">
      <w:start w:val="1"/>
      <w:numFmt w:val="lowerRoman"/>
      <w:lvlText w:val="%6."/>
      <w:lvlJc w:val="right"/>
      <w:pPr>
        <w:ind w:left="3960" w:hanging="180"/>
      </w:pPr>
    </w:lvl>
    <w:lvl w:ilvl="6" w:tplc="040A000F">
      <w:start w:val="1"/>
      <w:numFmt w:val="decimal"/>
      <w:lvlText w:val="%7."/>
      <w:lvlJc w:val="left"/>
      <w:pPr>
        <w:ind w:left="4680" w:hanging="360"/>
      </w:pPr>
    </w:lvl>
    <w:lvl w:ilvl="7" w:tplc="040A0019">
      <w:start w:val="1"/>
      <w:numFmt w:val="lowerLetter"/>
      <w:lvlText w:val="%8."/>
      <w:lvlJc w:val="left"/>
      <w:pPr>
        <w:ind w:left="5400" w:hanging="360"/>
      </w:pPr>
    </w:lvl>
    <w:lvl w:ilvl="8" w:tplc="04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A40518"/>
    <w:multiLevelType w:val="hybridMultilevel"/>
    <w:tmpl w:val="185A8C30"/>
    <w:lvl w:ilvl="0" w:tplc="A80687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E1F7B"/>
    <w:multiLevelType w:val="hybridMultilevel"/>
    <w:tmpl w:val="CDE8BC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A4120"/>
    <w:multiLevelType w:val="hybridMultilevel"/>
    <w:tmpl w:val="5D2E0450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5B02FBB"/>
    <w:multiLevelType w:val="hybridMultilevel"/>
    <w:tmpl w:val="C39E1618"/>
    <w:lvl w:ilvl="0" w:tplc="A80687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701D8"/>
    <w:multiLevelType w:val="hybridMultilevel"/>
    <w:tmpl w:val="C0B2E73A"/>
    <w:lvl w:ilvl="0" w:tplc="A80687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A13B8"/>
    <w:multiLevelType w:val="hybridMultilevel"/>
    <w:tmpl w:val="52A84D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70B5F"/>
    <w:multiLevelType w:val="hybridMultilevel"/>
    <w:tmpl w:val="3B9E6AC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347B3"/>
    <w:multiLevelType w:val="hybridMultilevel"/>
    <w:tmpl w:val="DECE059E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56931DED"/>
    <w:multiLevelType w:val="hybridMultilevel"/>
    <w:tmpl w:val="7BFE30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A34BAA"/>
    <w:multiLevelType w:val="hybridMultilevel"/>
    <w:tmpl w:val="0B6EBAF2"/>
    <w:lvl w:ilvl="0" w:tplc="A80687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183637"/>
    <w:multiLevelType w:val="hybridMultilevel"/>
    <w:tmpl w:val="5BA2EA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A6B50"/>
    <w:multiLevelType w:val="hybridMultilevel"/>
    <w:tmpl w:val="3D9841F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A1A62"/>
    <w:multiLevelType w:val="hybridMultilevel"/>
    <w:tmpl w:val="C0249858"/>
    <w:lvl w:ilvl="0" w:tplc="A80687A4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7C383154"/>
    <w:multiLevelType w:val="hybridMultilevel"/>
    <w:tmpl w:val="D590A89A"/>
    <w:lvl w:ilvl="0" w:tplc="A80687A4">
      <w:start w:val="1"/>
      <w:numFmt w:val="bullet"/>
      <w:lvlText w:val=""/>
      <w:lvlJc w:val="left"/>
      <w:pPr>
        <w:ind w:left="9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0" w15:restartNumberingAfterBreak="0">
    <w:nsid w:val="7C617099"/>
    <w:multiLevelType w:val="hybridMultilevel"/>
    <w:tmpl w:val="D0BA2416"/>
    <w:lvl w:ilvl="0" w:tplc="050031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090626"/>
    <w:multiLevelType w:val="hybridMultilevel"/>
    <w:tmpl w:val="0F9C438A"/>
    <w:lvl w:ilvl="0" w:tplc="69CE5F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19"/>
  </w:num>
  <w:num w:numId="5">
    <w:abstractNumId w:val="9"/>
  </w:num>
  <w:num w:numId="6">
    <w:abstractNumId w:val="28"/>
  </w:num>
  <w:num w:numId="7">
    <w:abstractNumId w:val="2"/>
  </w:num>
  <w:num w:numId="8">
    <w:abstractNumId w:val="11"/>
  </w:num>
  <w:num w:numId="9">
    <w:abstractNumId w:val="5"/>
  </w:num>
  <w:num w:numId="10">
    <w:abstractNumId w:val="29"/>
  </w:num>
  <w:num w:numId="11">
    <w:abstractNumId w:val="25"/>
  </w:num>
  <w:num w:numId="12">
    <w:abstractNumId w:val="20"/>
  </w:num>
  <w:num w:numId="13">
    <w:abstractNumId w:val="1"/>
  </w:num>
  <w:num w:numId="14">
    <w:abstractNumId w:val="16"/>
  </w:num>
  <w:num w:numId="15">
    <w:abstractNumId w:val="6"/>
  </w:num>
  <w:num w:numId="16">
    <w:abstractNumId w:val="18"/>
  </w:num>
  <w:num w:numId="17">
    <w:abstractNumId w:val="4"/>
  </w:num>
  <w:num w:numId="18">
    <w:abstractNumId w:val="27"/>
  </w:num>
  <w:num w:numId="19">
    <w:abstractNumId w:val="13"/>
  </w:num>
  <w:num w:numId="20">
    <w:abstractNumId w:val="31"/>
  </w:num>
  <w:num w:numId="21">
    <w:abstractNumId w:val="30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1"/>
  </w:num>
  <w:num w:numId="25">
    <w:abstractNumId w:val="26"/>
  </w:num>
  <w:num w:numId="26">
    <w:abstractNumId w:val="12"/>
  </w:num>
  <w:num w:numId="27">
    <w:abstractNumId w:val="7"/>
  </w:num>
  <w:num w:numId="28">
    <w:abstractNumId w:val="3"/>
  </w:num>
  <w:num w:numId="29">
    <w:abstractNumId w:val="23"/>
  </w:num>
  <w:num w:numId="30">
    <w:abstractNumId w:val="10"/>
  </w:num>
  <w:num w:numId="31">
    <w:abstractNumId w:val="17"/>
  </w:num>
  <w:num w:numId="32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59"/>
    <w:rsid w:val="000001F1"/>
    <w:rsid w:val="00004E8E"/>
    <w:rsid w:val="000128E4"/>
    <w:rsid w:val="00014B78"/>
    <w:rsid w:val="00015381"/>
    <w:rsid w:val="000211BE"/>
    <w:rsid w:val="00032FDA"/>
    <w:rsid w:val="0003350B"/>
    <w:rsid w:val="00037777"/>
    <w:rsid w:val="00041FC9"/>
    <w:rsid w:val="0004564F"/>
    <w:rsid w:val="0005005D"/>
    <w:rsid w:val="00054044"/>
    <w:rsid w:val="000544ED"/>
    <w:rsid w:val="00057CFE"/>
    <w:rsid w:val="00060D08"/>
    <w:rsid w:val="00063BAE"/>
    <w:rsid w:val="000647A0"/>
    <w:rsid w:val="000732D8"/>
    <w:rsid w:val="00087720"/>
    <w:rsid w:val="00092C53"/>
    <w:rsid w:val="0009447D"/>
    <w:rsid w:val="0009710D"/>
    <w:rsid w:val="000A1BD8"/>
    <w:rsid w:val="000A554E"/>
    <w:rsid w:val="000A7C9E"/>
    <w:rsid w:val="000B00CA"/>
    <w:rsid w:val="000C3989"/>
    <w:rsid w:val="000C51B7"/>
    <w:rsid w:val="000D187F"/>
    <w:rsid w:val="000D3C1B"/>
    <w:rsid w:val="000D471B"/>
    <w:rsid w:val="000E0FFC"/>
    <w:rsid w:val="000E49A3"/>
    <w:rsid w:val="000E5F6C"/>
    <w:rsid w:val="000F280E"/>
    <w:rsid w:val="000F465F"/>
    <w:rsid w:val="000F576F"/>
    <w:rsid w:val="00100C34"/>
    <w:rsid w:val="001059C5"/>
    <w:rsid w:val="001107DB"/>
    <w:rsid w:val="00113215"/>
    <w:rsid w:val="00117881"/>
    <w:rsid w:val="001245F5"/>
    <w:rsid w:val="001257B6"/>
    <w:rsid w:val="001427EE"/>
    <w:rsid w:val="00145EDC"/>
    <w:rsid w:val="00156711"/>
    <w:rsid w:val="00157D88"/>
    <w:rsid w:val="00160059"/>
    <w:rsid w:val="00165643"/>
    <w:rsid w:val="001761B3"/>
    <w:rsid w:val="00177243"/>
    <w:rsid w:val="0018181F"/>
    <w:rsid w:val="001974C4"/>
    <w:rsid w:val="001A58C5"/>
    <w:rsid w:val="001A594D"/>
    <w:rsid w:val="001A63E4"/>
    <w:rsid w:val="001B4F41"/>
    <w:rsid w:val="001C018F"/>
    <w:rsid w:val="001C09F4"/>
    <w:rsid w:val="001C184D"/>
    <w:rsid w:val="001E7CAD"/>
    <w:rsid w:val="001F2382"/>
    <w:rsid w:val="001F452B"/>
    <w:rsid w:val="001F743B"/>
    <w:rsid w:val="00206ABF"/>
    <w:rsid w:val="002127DE"/>
    <w:rsid w:val="00217FD5"/>
    <w:rsid w:val="00220492"/>
    <w:rsid w:val="00223F5F"/>
    <w:rsid w:val="00225E3F"/>
    <w:rsid w:val="00226052"/>
    <w:rsid w:val="00233087"/>
    <w:rsid w:val="002344FE"/>
    <w:rsid w:val="002352FC"/>
    <w:rsid w:val="00242DF9"/>
    <w:rsid w:val="002514D6"/>
    <w:rsid w:val="00265EE1"/>
    <w:rsid w:val="002930D9"/>
    <w:rsid w:val="002A0C6B"/>
    <w:rsid w:val="002A5C57"/>
    <w:rsid w:val="002A6CFE"/>
    <w:rsid w:val="002B2BD9"/>
    <w:rsid w:val="002B3ABE"/>
    <w:rsid w:val="002C3C04"/>
    <w:rsid w:val="002C7893"/>
    <w:rsid w:val="002D0168"/>
    <w:rsid w:val="002D3272"/>
    <w:rsid w:val="002D342D"/>
    <w:rsid w:val="002D5CEE"/>
    <w:rsid w:val="002E1907"/>
    <w:rsid w:val="002E26C3"/>
    <w:rsid w:val="002F7282"/>
    <w:rsid w:val="002F72BB"/>
    <w:rsid w:val="00306E35"/>
    <w:rsid w:val="0031058E"/>
    <w:rsid w:val="00312722"/>
    <w:rsid w:val="003144D0"/>
    <w:rsid w:val="00317699"/>
    <w:rsid w:val="00317FCD"/>
    <w:rsid w:val="00320E8E"/>
    <w:rsid w:val="00321E7E"/>
    <w:rsid w:val="00322433"/>
    <w:rsid w:val="003224D8"/>
    <w:rsid w:val="003312B4"/>
    <w:rsid w:val="00340245"/>
    <w:rsid w:val="00346847"/>
    <w:rsid w:val="00351740"/>
    <w:rsid w:val="00355027"/>
    <w:rsid w:val="00362B21"/>
    <w:rsid w:val="003675BE"/>
    <w:rsid w:val="0037557C"/>
    <w:rsid w:val="0038334F"/>
    <w:rsid w:val="00385ECF"/>
    <w:rsid w:val="00390B99"/>
    <w:rsid w:val="00390F87"/>
    <w:rsid w:val="0039123D"/>
    <w:rsid w:val="00393621"/>
    <w:rsid w:val="003936EE"/>
    <w:rsid w:val="003A1842"/>
    <w:rsid w:val="003A4318"/>
    <w:rsid w:val="003A5C0E"/>
    <w:rsid w:val="003B12C3"/>
    <w:rsid w:val="003B2A2E"/>
    <w:rsid w:val="003B358E"/>
    <w:rsid w:val="003B3B68"/>
    <w:rsid w:val="003D49FF"/>
    <w:rsid w:val="003F065B"/>
    <w:rsid w:val="003F3FD8"/>
    <w:rsid w:val="003F58F8"/>
    <w:rsid w:val="003F68A5"/>
    <w:rsid w:val="00400073"/>
    <w:rsid w:val="00412220"/>
    <w:rsid w:val="00412A06"/>
    <w:rsid w:val="00426CD0"/>
    <w:rsid w:val="0043077A"/>
    <w:rsid w:val="00437B0E"/>
    <w:rsid w:val="00444295"/>
    <w:rsid w:val="004503E7"/>
    <w:rsid w:val="00451241"/>
    <w:rsid w:val="00453D4F"/>
    <w:rsid w:val="00453DB1"/>
    <w:rsid w:val="00464BCF"/>
    <w:rsid w:val="00470A13"/>
    <w:rsid w:val="00473EF8"/>
    <w:rsid w:val="00490094"/>
    <w:rsid w:val="0049769A"/>
    <w:rsid w:val="004A59A6"/>
    <w:rsid w:val="004C02A2"/>
    <w:rsid w:val="004C23CE"/>
    <w:rsid w:val="004C25E0"/>
    <w:rsid w:val="004C27A6"/>
    <w:rsid w:val="004D0879"/>
    <w:rsid w:val="004D0D12"/>
    <w:rsid w:val="004D131E"/>
    <w:rsid w:val="004D73E9"/>
    <w:rsid w:val="004F078C"/>
    <w:rsid w:val="004F0880"/>
    <w:rsid w:val="004F4858"/>
    <w:rsid w:val="004F4DFA"/>
    <w:rsid w:val="00502DF3"/>
    <w:rsid w:val="00505188"/>
    <w:rsid w:val="005064E9"/>
    <w:rsid w:val="00516FC9"/>
    <w:rsid w:val="005177BD"/>
    <w:rsid w:val="00521E60"/>
    <w:rsid w:val="005227AB"/>
    <w:rsid w:val="00526A76"/>
    <w:rsid w:val="00530F23"/>
    <w:rsid w:val="005331EC"/>
    <w:rsid w:val="005346AA"/>
    <w:rsid w:val="0054052B"/>
    <w:rsid w:val="00540B2A"/>
    <w:rsid w:val="00542D59"/>
    <w:rsid w:val="005619A1"/>
    <w:rsid w:val="0056202F"/>
    <w:rsid w:val="00564F0C"/>
    <w:rsid w:val="005740FF"/>
    <w:rsid w:val="00581C9B"/>
    <w:rsid w:val="0058661C"/>
    <w:rsid w:val="00587C57"/>
    <w:rsid w:val="00587FEB"/>
    <w:rsid w:val="00592CED"/>
    <w:rsid w:val="00593C54"/>
    <w:rsid w:val="005A7619"/>
    <w:rsid w:val="005B1D13"/>
    <w:rsid w:val="005B203B"/>
    <w:rsid w:val="005B43ED"/>
    <w:rsid w:val="005C117E"/>
    <w:rsid w:val="005C28B3"/>
    <w:rsid w:val="005C2FF7"/>
    <w:rsid w:val="005C33CC"/>
    <w:rsid w:val="005C4FFD"/>
    <w:rsid w:val="005C67F5"/>
    <w:rsid w:val="005C6A16"/>
    <w:rsid w:val="005C74A2"/>
    <w:rsid w:val="005D4CDC"/>
    <w:rsid w:val="005D5FE8"/>
    <w:rsid w:val="005D6D18"/>
    <w:rsid w:val="005E5536"/>
    <w:rsid w:val="005F50D5"/>
    <w:rsid w:val="006015D2"/>
    <w:rsid w:val="00604DFA"/>
    <w:rsid w:val="00607C9D"/>
    <w:rsid w:val="00611EDA"/>
    <w:rsid w:val="006134E1"/>
    <w:rsid w:val="00613523"/>
    <w:rsid w:val="0061631B"/>
    <w:rsid w:val="00624023"/>
    <w:rsid w:val="00624BF8"/>
    <w:rsid w:val="0062674F"/>
    <w:rsid w:val="006305B7"/>
    <w:rsid w:val="006402CB"/>
    <w:rsid w:val="00641C77"/>
    <w:rsid w:val="00641E3E"/>
    <w:rsid w:val="00655D5D"/>
    <w:rsid w:val="00660D7D"/>
    <w:rsid w:val="00666F84"/>
    <w:rsid w:val="006671B3"/>
    <w:rsid w:val="00670373"/>
    <w:rsid w:val="00671CF5"/>
    <w:rsid w:val="00676FBB"/>
    <w:rsid w:val="00681796"/>
    <w:rsid w:val="006828BE"/>
    <w:rsid w:val="00693FE6"/>
    <w:rsid w:val="00694107"/>
    <w:rsid w:val="0069539B"/>
    <w:rsid w:val="006A1575"/>
    <w:rsid w:val="006A66FD"/>
    <w:rsid w:val="006B3A51"/>
    <w:rsid w:val="006B617A"/>
    <w:rsid w:val="006B6A5F"/>
    <w:rsid w:val="006C1B0B"/>
    <w:rsid w:val="006C39F4"/>
    <w:rsid w:val="006C3D4B"/>
    <w:rsid w:val="006C3F30"/>
    <w:rsid w:val="006C4C81"/>
    <w:rsid w:val="006D3275"/>
    <w:rsid w:val="006D3E3B"/>
    <w:rsid w:val="006D4D6E"/>
    <w:rsid w:val="006D61A7"/>
    <w:rsid w:val="006D6238"/>
    <w:rsid w:val="006D6961"/>
    <w:rsid w:val="006D6B57"/>
    <w:rsid w:val="006E4C80"/>
    <w:rsid w:val="006F6C54"/>
    <w:rsid w:val="007071A5"/>
    <w:rsid w:val="00722A9C"/>
    <w:rsid w:val="007233FA"/>
    <w:rsid w:val="00725823"/>
    <w:rsid w:val="00734220"/>
    <w:rsid w:val="00737083"/>
    <w:rsid w:val="0075110B"/>
    <w:rsid w:val="007530DB"/>
    <w:rsid w:val="0075792B"/>
    <w:rsid w:val="00761E5C"/>
    <w:rsid w:val="0076263D"/>
    <w:rsid w:val="00765DFF"/>
    <w:rsid w:val="00767F75"/>
    <w:rsid w:val="00774726"/>
    <w:rsid w:val="00781045"/>
    <w:rsid w:val="00783135"/>
    <w:rsid w:val="007912DA"/>
    <w:rsid w:val="00797625"/>
    <w:rsid w:val="007A3E67"/>
    <w:rsid w:val="007A4872"/>
    <w:rsid w:val="007A65DA"/>
    <w:rsid w:val="007B46A6"/>
    <w:rsid w:val="007B773E"/>
    <w:rsid w:val="007B7C5C"/>
    <w:rsid w:val="007C3892"/>
    <w:rsid w:val="007C4111"/>
    <w:rsid w:val="007D0B01"/>
    <w:rsid w:val="007D7742"/>
    <w:rsid w:val="007D7E75"/>
    <w:rsid w:val="007E061D"/>
    <w:rsid w:val="007E3B15"/>
    <w:rsid w:val="007E49B9"/>
    <w:rsid w:val="007F7483"/>
    <w:rsid w:val="008104C1"/>
    <w:rsid w:val="008135E7"/>
    <w:rsid w:val="00822BB4"/>
    <w:rsid w:val="008307CA"/>
    <w:rsid w:val="00831821"/>
    <w:rsid w:val="008356C1"/>
    <w:rsid w:val="0083637C"/>
    <w:rsid w:val="008451E8"/>
    <w:rsid w:val="00855A73"/>
    <w:rsid w:val="008703F9"/>
    <w:rsid w:val="0087079E"/>
    <w:rsid w:val="008741BC"/>
    <w:rsid w:val="00874D6C"/>
    <w:rsid w:val="00877628"/>
    <w:rsid w:val="00883E17"/>
    <w:rsid w:val="00884A7D"/>
    <w:rsid w:val="0089004A"/>
    <w:rsid w:val="00891727"/>
    <w:rsid w:val="00891974"/>
    <w:rsid w:val="00891C91"/>
    <w:rsid w:val="00892321"/>
    <w:rsid w:val="008953BE"/>
    <w:rsid w:val="00896473"/>
    <w:rsid w:val="008A0647"/>
    <w:rsid w:val="008A1E3C"/>
    <w:rsid w:val="008A48BB"/>
    <w:rsid w:val="008A4EDC"/>
    <w:rsid w:val="008B27E2"/>
    <w:rsid w:val="008B72FE"/>
    <w:rsid w:val="008C2201"/>
    <w:rsid w:val="008C2661"/>
    <w:rsid w:val="008C3332"/>
    <w:rsid w:val="008C479C"/>
    <w:rsid w:val="008D3EFA"/>
    <w:rsid w:val="008D7482"/>
    <w:rsid w:val="008E49DE"/>
    <w:rsid w:val="008F1D72"/>
    <w:rsid w:val="008F473D"/>
    <w:rsid w:val="008F4E87"/>
    <w:rsid w:val="00911A99"/>
    <w:rsid w:val="0091274E"/>
    <w:rsid w:val="00924C80"/>
    <w:rsid w:val="00926DCC"/>
    <w:rsid w:val="00957078"/>
    <w:rsid w:val="00960378"/>
    <w:rsid w:val="009756F9"/>
    <w:rsid w:val="00976161"/>
    <w:rsid w:val="0098015B"/>
    <w:rsid w:val="00983332"/>
    <w:rsid w:val="00986A2F"/>
    <w:rsid w:val="00990227"/>
    <w:rsid w:val="009A30D2"/>
    <w:rsid w:val="009A5A7B"/>
    <w:rsid w:val="009A615E"/>
    <w:rsid w:val="009B5DC4"/>
    <w:rsid w:val="009C134F"/>
    <w:rsid w:val="009C2676"/>
    <w:rsid w:val="009C624F"/>
    <w:rsid w:val="009D7DEC"/>
    <w:rsid w:val="009E079B"/>
    <w:rsid w:val="009E4607"/>
    <w:rsid w:val="009F073E"/>
    <w:rsid w:val="009F4740"/>
    <w:rsid w:val="00A133AE"/>
    <w:rsid w:val="00A14086"/>
    <w:rsid w:val="00A21F0B"/>
    <w:rsid w:val="00A21F1F"/>
    <w:rsid w:val="00A2461B"/>
    <w:rsid w:val="00A3387D"/>
    <w:rsid w:val="00A37769"/>
    <w:rsid w:val="00A37FC6"/>
    <w:rsid w:val="00A44FF6"/>
    <w:rsid w:val="00A52BE4"/>
    <w:rsid w:val="00A552FE"/>
    <w:rsid w:val="00A66317"/>
    <w:rsid w:val="00A7092E"/>
    <w:rsid w:val="00A73CD0"/>
    <w:rsid w:val="00A764AA"/>
    <w:rsid w:val="00A8469C"/>
    <w:rsid w:val="00A86112"/>
    <w:rsid w:val="00A8673C"/>
    <w:rsid w:val="00A86E25"/>
    <w:rsid w:val="00A90755"/>
    <w:rsid w:val="00A90C61"/>
    <w:rsid w:val="00A91075"/>
    <w:rsid w:val="00AA203C"/>
    <w:rsid w:val="00AA32B0"/>
    <w:rsid w:val="00AA34BE"/>
    <w:rsid w:val="00AA442B"/>
    <w:rsid w:val="00AA49B1"/>
    <w:rsid w:val="00AA79C3"/>
    <w:rsid w:val="00AB3563"/>
    <w:rsid w:val="00AB4A2E"/>
    <w:rsid w:val="00AC4F15"/>
    <w:rsid w:val="00AC713F"/>
    <w:rsid w:val="00AC7E19"/>
    <w:rsid w:val="00AD1CE0"/>
    <w:rsid w:val="00AD6910"/>
    <w:rsid w:val="00AE49C5"/>
    <w:rsid w:val="00AF0DEE"/>
    <w:rsid w:val="00AF1A0A"/>
    <w:rsid w:val="00AF20A8"/>
    <w:rsid w:val="00AF7C80"/>
    <w:rsid w:val="00B02221"/>
    <w:rsid w:val="00B07803"/>
    <w:rsid w:val="00B110F2"/>
    <w:rsid w:val="00B120AE"/>
    <w:rsid w:val="00B162C0"/>
    <w:rsid w:val="00B2197C"/>
    <w:rsid w:val="00B237E7"/>
    <w:rsid w:val="00B24D5F"/>
    <w:rsid w:val="00B336CC"/>
    <w:rsid w:val="00B3747F"/>
    <w:rsid w:val="00B37C54"/>
    <w:rsid w:val="00B425A1"/>
    <w:rsid w:val="00B50012"/>
    <w:rsid w:val="00B56593"/>
    <w:rsid w:val="00B63D06"/>
    <w:rsid w:val="00B66EC7"/>
    <w:rsid w:val="00B71EB4"/>
    <w:rsid w:val="00B75325"/>
    <w:rsid w:val="00B77F02"/>
    <w:rsid w:val="00B8109C"/>
    <w:rsid w:val="00B83A89"/>
    <w:rsid w:val="00B83FCF"/>
    <w:rsid w:val="00B90488"/>
    <w:rsid w:val="00BA0FC5"/>
    <w:rsid w:val="00BA14E7"/>
    <w:rsid w:val="00BB62DA"/>
    <w:rsid w:val="00BC5740"/>
    <w:rsid w:val="00BC7422"/>
    <w:rsid w:val="00BD127B"/>
    <w:rsid w:val="00BD1B00"/>
    <w:rsid w:val="00BD4406"/>
    <w:rsid w:val="00BD468C"/>
    <w:rsid w:val="00BE45D8"/>
    <w:rsid w:val="00BE507D"/>
    <w:rsid w:val="00BF2D4E"/>
    <w:rsid w:val="00BF4116"/>
    <w:rsid w:val="00C02183"/>
    <w:rsid w:val="00C02C26"/>
    <w:rsid w:val="00C0542C"/>
    <w:rsid w:val="00C075DB"/>
    <w:rsid w:val="00C11ED9"/>
    <w:rsid w:val="00C13427"/>
    <w:rsid w:val="00C163E0"/>
    <w:rsid w:val="00C234A0"/>
    <w:rsid w:val="00C47209"/>
    <w:rsid w:val="00C474F6"/>
    <w:rsid w:val="00C47826"/>
    <w:rsid w:val="00C50A15"/>
    <w:rsid w:val="00C525B8"/>
    <w:rsid w:val="00C537E1"/>
    <w:rsid w:val="00C56ABC"/>
    <w:rsid w:val="00C634F1"/>
    <w:rsid w:val="00C66030"/>
    <w:rsid w:val="00C7046D"/>
    <w:rsid w:val="00C71278"/>
    <w:rsid w:val="00C7398A"/>
    <w:rsid w:val="00C77358"/>
    <w:rsid w:val="00C8018C"/>
    <w:rsid w:val="00C868F6"/>
    <w:rsid w:val="00C90233"/>
    <w:rsid w:val="00C93F66"/>
    <w:rsid w:val="00C96E71"/>
    <w:rsid w:val="00CA1C58"/>
    <w:rsid w:val="00CA3B08"/>
    <w:rsid w:val="00CA715A"/>
    <w:rsid w:val="00CB7410"/>
    <w:rsid w:val="00CC22D1"/>
    <w:rsid w:val="00CC2356"/>
    <w:rsid w:val="00CC23EF"/>
    <w:rsid w:val="00CC4742"/>
    <w:rsid w:val="00CD1B33"/>
    <w:rsid w:val="00CD21D7"/>
    <w:rsid w:val="00CD2964"/>
    <w:rsid w:val="00CD65C1"/>
    <w:rsid w:val="00CD7A0A"/>
    <w:rsid w:val="00CE3F3F"/>
    <w:rsid w:val="00CE55A5"/>
    <w:rsid w:val="00CE7DA1"/>
    <w:rsid w:val="00CF1106"/>
    <w:rsid w:val="00CF16CD"/>
    <w:rsid w:val="00D02654"/>
    <w:rsid w:val="00D03CB7"/>
    <w:rsid w:val="00D05576"/>
    <w:rsid w:val="00D114B1"/>
    <w:rsid w:val="00D11DB3"/>
    <w:rsid w:val="00D210DF"/>
    <w:rsid w:val="00D251B1"/>
    <w:rsid w:val="00D30089"/>
    <w:rsid w:val="00D317F8"/>
    <w:rsid w:val="00D323AF"/>
    <w:rsid w:val="00D32621"/>
    <w:rsid w:val="00D34AE9"/>
    <w:rsid w:val="00D367AF"/>
    <w:rsid w:val="00D3692A"/>
    <w:rsid w:val="00D440CD"/>
    <w:rsid w:val="00D46E34"/>
    <w:rsid w:val="00D46FA2"/>
    <w:rsid w:val="00D50D7B"/>
    <w:rsid w:val="00D52660"/>
    <w:rsid w:val="00D5310C"/>
    <w:rsid w:val="00D53E23"/>
    <w:rsid w:val="00D53F4C"/>
    <w:rsid w:val="00D66574"/>
    <w:rsid w:val="00D6768A"/>
    <w:rsid w:val="00D902B2"/>
    <w:rsid w:val="00D9201B"/>
    <w:rsid w:val="00D93F16"/>
    <w:rsid w:val="00D94854"/>
    <w:rsid w:val="00DA2BEE"/>
    <w:rsid w:val="00DC395B"/>
    <w:rsid w:val="00DC4315"/>
    <w:rsid w:val="00DC5651"/>
    <w:rsid w:val="00DD14CA"/>
    <w:rsid w:val="00DD15BE"/>
    <w:rsid w:val="00DD4368"/>
    <w:rsid w:val="00DD5D33"/>
    <w:rsid w:val="00DD5FD2"/>
    <w:rsid w:val="00DD687F"/>
    <w:rsid w:val="00DD6C83"/>
    <w:rsid w:val="00DD6E9B"/>
    <w:rsid w:val="00DD7273"/>
    <w:rsid w:val="00DE19CA"/>
    <w:rsid w:val="00DE34BF"/>
    <w:rsid w:val="00DE4046"/>
    <w:rsid w:val="00DF4724"/>
    <w:rsid w:val="00E10303"/>
    <w:rsid w:val="00E105C6"/>
    <w:rsid w:val="00E120DD"/>
    <w:rsid w:val="00E16DDF"/>
    <w:rsid w:val="00E25690"/>
    <w:rsid w:val="00E25CC4"/>
    <w:rsid w:val="00E354E8"/>
    <w:rsid w:val="00E376DD"/>
    <w:rsid w:val="00E46216"/>
    <w:rsid w:val="00E478DA"/>
    <w:rsid w:val="00E52604"/>
    <w:rsid w:val="00E60309"/>
    <w:rsid w:val="00E6138D"/>
    <w:rsid w:val="00E640AC"/>
    <w:rsid w:val="00E64B0F"/>
    <w:rsid w:val="00E65CFA"/>
    <w:rsid w:val="00E71C08"/>
    <w:rsid w:val="00E71F4D"/>
    <w:rsid w:val="00E72E44"/>
    <w:rsid w:val="00E77C44"/>
    <w:rsid w:val="00E82E3A"/>
    <w:rsid w:val="00E92236"/>
    <w:rsid w:val="00E9257B"/>
    <w:rsid w:val="00E967C7"/>
    <w:rsid w:val="00EB11A8"/>
    <w:rsid w:val="00EB5EF1"/>
    <w:rsid w:val="00EC5098"/>
    <w:rsid w:val="00ED5BFD"/>
    <w:rsid w:val="00EE1AE6"/>
    <w:rsid w:val="00EE51F2"/>
    <w:rsid w:val="00EF2D70"/>
    <w:rsid w:val="00EF4355"/>
    <w:rsid w:val="00EF74BF"/>
    <w:rsid w:val="00F0133C"/>
    <w:rsid w:val="00F03405"/>
    <w:rsid w:val="00F047B1"/>
    <w:rsid w:val="00F21D6C"/>
    <w:rsid w:val="00F230AA"/>
    <w:rsid w:val="00F27635"/>
    <w:rsid w:val="00F27E3F"/>
    <w:rsid w:val="00F353EF"/>
    <w:rsid w:val="00F419DE"/>
    <w:rsid w:val="00F453B7"/>
    <w:rsid w:val="00F4725D"/>
    <w:rsid w:val="00F5208D"/>
    <w:rsid w:val="00F62B86"/>
    <w:rsid w:val="00F662A3"/>
    <w:rsid w:val="00F6679D"/>
    <w:rsid w:val="00F72A1E"/>
    <w:rsid w:val="00F72B1F"/>
    <w:rsid w:val="00F802DE"/>
    <w:rsid w:val="00F84B66"/>
    <w:rsid w:val="00F90222"/>
    <w:rsid w:val="00F91105"/>
    <w:rsid w:val="00F953E9"/>
    <w:rsid w:val="00F97813"/>
    <w:rsid w:val="00FA1F63"/>
    <w:rsid w:val="00FA2588"/>
    <w:rsid w:val="00FA39EC"/>
    <w:rsid w:val="00FA751F"/>
    <w:rsid w:val="00FB0106"/>
    <w:rsid w:val="00FB4191"/>
    <w:rsid w:val="00FC08EE"/>
    <w:rsid w:val="00FD1F92"/>
    <w:rsid w:val="00FD433F"/>
    <w:rsid w:val="00FD7F57"/>
    <w:rsid w:val="00FE2B71"/>
    <w:rsid w:val="00FF28D5"/>
    <w:rsid w:val="00FF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95E1B"/>
  <w15:docId w15:val="{6902DF8A-3FC1-4889-A949-9FCD7CA4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C3989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0C398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0C3989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qFormat/>
    <w:rsid w:val="000C398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qFormat/>
    <w:rsid w:val="000C398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qFormat/>
    <w:rsid w:val="000C398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MX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C3989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C3989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3989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42D59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C39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395B"/>
  </w:style>
  <w:style w:type="paragraph" w:styleId="Piedepgina">
    <w:name w:val="footer"/>
    <w:basedOn w:val="Normal"/>
    <w:link w:val="PiedepginaCar"/>
    <w:uiPriority w:val="99"/>
    <w:unhideWhenUsed/>
    <w:rsid w:val="00DC39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95B"/>
  </w:style>
  <w:style w:type="paragraph" w:styleId="Textodeglobo">
    <w:name w:val="Balloon Text"/>
    <w:basedOn w:val="Normal"/>
    <w:link w:val="TextodegloboCar"/>
    <w:uiPriority w:val="99"/>
    <w:semiHidden/>
    <w:unhideWhenUsed/>
    <w:rsid w:val="00540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52B"/>
    <w:rPr>
      <w:rFonts w:ascii="Segoe UI" w:hAnsi="Segoe UI" w:cs="Segoe UI"/>
      <w:sz w:val="18"/>
      <w:szCs w:val="18"/>
    </w:rPr>
  </w:style>
  <w:style w:type="character" w:customStyle="1" w:styleId="image-caption">
    <w:name w:val="image-caption"/>
    <w:basedOn w:val="Fuentedeprrafopredeter"/>
    <w:rsid w:val="00990227"/>
  </w:style>
  <w:style w:type="paragraph" w:styleId="Prrafodelista">
    <w:name w:val="List Paragraph"/>
    <w:basedOn w:val="Normal"/>
    <w:uiPriority w:val="34"/>
    <w:qFormat/>
    <w:rsid w:val="00BD468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3989"/>
    <w:rPr>
      <w:rFonts w:ascii="Calibri" w:eastAsia="Calibri" w:hAnsi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0C3989"/>
    <w:rPr>
      <w:rFonts w:ascii="Calibri" w:eastAsia="Calibri" w:hAnsi="Calibri" w:cs="Calibri"/>
      <w:b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0C3989"/>
    <w:rPr>
      <w:rFonts w:ascii="Calibri" w:eastAsia="Calibri" w:hAnsi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0C3989"/>
    <w:rPr>
      <w:rFonts w:ascii="Calibri" w:eastAsia="Calibri" w:hAnsi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0C3989"/>
    <w:rPr>
      <w:rFonts w:ascii="Calibri" w:eastAsia="Calibri" w:hAnsi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rsid w:val="000C3989"/>
    <w:rPr>
      <w:rFonts w:ascii="Calibri" w:eastAsia="Calibri" w:hAnsi="Calibri" w:cs="Calibri"/>
      <w:b/>
      <w:sz w:val="20"/>
      <w:szCs w:val="20"/>
      <w:lang w:eastAsia="es-MX"/>
    </w:rPr>
  </w:style>
  <w:style w:type="table" w:customStyle="1" w:styleId="TableNormal">
    <w:name w:val="Table Normal"/>
    <w:rsid w:val="000C3989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0C398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0C3989"/>
    <w:rPr>
      <w:rFonts w:ascii="Calibri" w:eastAsia="Calibri" w:hAnsi="Calibri" w:cs="Calibri"/>
      <w:b/>
      <w:sz w:val="72"/>
      <w:szCs w:val="72"/>
      <w:lang w:eastAsia="es-MX"/>
    </w:rPr>
  </w:style>
  <w:style w:type="paragraph" w:styleId="Subttulo">
    <w:name w:val="Subtitle"/>
    <w:basedOn w:val="Normal"/>
    <w:next w:val="Normal"/>
    <w:link w:val="SubttuloCar"/>
    <w:rsid w:val="000C39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0C3989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NormalWeb">
    <w:name w:val="Normal (Web)"/>
    <w:basedOn w:val="Normal"/>
    <w:uiPriority w:val="99"/>
    <w:unhideWhenUsed/>
    <w:rsid w:val="000C3989"/>
    <w:rPr>
      <w:rFonts w:ascii="Times New Roman" w:eastAsia="Calibri" w:hAnsi="Times New Roman" w:cs="Times New Roman"/>
      <w:sz w:val="24"/>
      <w:szCs w:val="24"/>
      <w:lang w:eastAsia="es-MX"/>
    </w:rPr>
  </w:style>
  <w:style w:type="character" w:customStyle="1" w:styleId="Ttulo7Car">
    <w:name w:val="Título 7 Car"/>
    <w:basedOn w:val="Fuentedeprrafopredeter"/>
    <w:link w:val="Ttulo7"/>
    <w:uiPriority w:val="9"/>
    <w:rsid w:val="000C3989"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C398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3989"/>
    <w:rPr>
      <w:rFonts w:ascii="Cambria" w:eastAsia="Times New Roman" w:hAnsi="Cambria" w:cs="Times New Roman"/>
    </w:rPr>
  </w:style>
  <w:style w:type="table" w:styleId="Tablaconcuadrcula">
    <w:name w:val="Table Grid"/>
    <w:basedOn w:val="Tablanormal"/>
    <w:uiPriority w:val="39"/>
    <w:rsid w:val="000C3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3989"/>
    <w:pPr>
      <w:autoSpaceDE w:val="0"/>
      <w:autoSpaceDN w:val="0"/>
      <w:adjustRightInd w:val="0"/>
      <w:spacing w:after="0" w:line="240" w:lineRule="auto"/>
    </w:pPr>
    <w:rPr>
      <w:rFonts w:ascii="WGZNHH+SourceSansPro-Bold" w:hAnsi="WGZNHH+SourceSansPro-Bold" w:cs="WGZNHH+SourceSansPro-Bold"/>
      <w:color w:val="000000"/>
      <w:sz w:val="24"/>
      <w:szCs w:val="24"/>
    </w:rPr>
  </w:style>
  <w:style w:type="paragraph" w:customStyle="1" w:styleId="Ttulo11">
    <w:name w:val="Título 11"/>
    <w:basedOn w:val="Normal"/>
    <w:next w:val="Normal"/>
    <w:uiPriority w:val="9"/>
    <w:qFormat/>
    <w:rsid w:val="000C3989"/>
    <w:pPr>
      <w:keepNext/>
      <w:spacing w:before="240" w:after="60" w:line="240" w:lineRule="auto"/>
      <w:ind w:left="720" w:hanging="3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0C3989"/>
    <w:pPr>
      <w:keepNext/>
      <w:spacing w:before="240" w:after="60" w:line="240" w:lineRule="auto"/>
      <w:ind w:left="1440"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0C3989"/>
    <w:pPr>
      <w:keepNext/>
      <w:spacing w:before="240" w:after="60" w:line="240" w:lineRule="auto"/>
      <w:ind w:left="2160" w:hanging="36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0C3989"/>
    <w:pPr>
      <w:keepNext/>
      <w:spacing w:before="240" w:after="60" w:line="240" w:lineRule="auto"/>
      <w:ind w:left="2880" w:hanging="36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0C3989"/>
    <w:pPr>
      <w:spacing w:before="240" w:after="60" w:line="240" w:lineRule="auto"/>
      <w:ind w:left="3600" w:hanging="3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0C3989"/>
    <w:pPr>
      <w:spacing w:before="240" w:after="60" w:line="240" w:lineRule="auto"/>
      <w:ind w:left="5040" w:hanging="36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0C3989"/>
    <w:pPr>
      <w:spacing w:before="240" w:after="60" w:line="240" w:lineRule="auto"/>
      <w:ind w:left="5760" w:hanging="360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0C3989"/>
    <w:pPr>
      <w:spacing w:before="240" w:after="60" w:line="240" w:lineRule="auto"/>
      <w:ind w:left="6480" w:hanging="360"/>
      <w:outlineLvl w:val="8"/>
    </w:pPr>
    <w:rPr>
      <w:rFonts w:ascii="Cambria" w:eastAsia="Times New Roman" w:hAnsi="Cambria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0C3989"/>
  </w:style>
  <w:style w:type="character" w:customStyle="1" w:styleId="Ttulo1Car1">
    <w:name w:val="Título 1 Car1"/>
    <w:basedOn w:val="Fuentedeprrafopredeter"/>
    <w:uiPriority w:val="9"/>
    <w:rsid w:val="000C39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1">
    <w:name w:val="Título 2 Car1"/>
    <w:basedOn w:val="Fuentedeprrafopredeter"/>
    <w:uiPriority w:val="9"/>
    <w:semiHidden/>
    <w:rsid w:val="000C39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0C39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0C398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0C398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1">
    <w:name w:val="Título 7 Car1"/>
    <w:basedOn w:val="Fuentedeprrafopredeter"/>
    <w:uiPriority w:val="9"/>
    <w:semiHidden/>
    <w:rsid w:val="000C398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1">
    <w:name w:val="Título 8 Car1"/>
    <w:basedOn w:val="Fuentedeprrafopredeter"/>
    <w:uiPriority w:val="9"/>
    <w:semiHidden/>
    <w:rsid w:val="000C39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1">
    <w:name w:val="Título 9 Car1"/>
    <w:basedOn w:val="Fuentedeprrafopredeter"/>
    <w:uiPriority w:val="9"/>
    <w:semiHidden/>
    <w:rsid w:val="000C39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09710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9710D"/>
    <w:rPr>
      <w:color w:val="800080"/>
      <w:u w:val="single"/>
    </w:rPr>
  </w:style>
  <w:style w:type="paragraph" w:customStyle="1" w:styleId="msonormal0">
    <w:name w:val="msonormal"/>
    <w:basedOn w:val="Normal"/>
    <w:rsid w:val="00097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71">
    <w:name w:val="xl71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72">
    <w:name w:val="xl72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4"/>
      <w:szCs w:val="14"/>
      <w:lang w:eastAsia="es-MX"/>
    </w:rPr>
  </w:style>
  <w:style w:type="paragraph" w:customStyle="1" w:styleId="xl73">
    <w:name w:val="xl73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16"/>
      <w:szCs w:val="16"/>
      <w:lang w:eastAsia="es-MX"/>
    </w:rPr>
  </w:style>
  <w:style w:type="paragraph" w:customStyle="1" w:styleId="xl74">
    <w:name w:val="xl74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75">
    <w:name w:val="xl75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76">
    <w:name w:val="xl76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77">
    <w:name w:val="xl77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86">
    <w:name w:val="xl86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87">
    <w:name w:val="xl87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88">
    <w:name w:val="xl88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89">
    <w:name w:val="xl89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90">
    <w:name w:val="xl90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91">
    <w:name w:val="xl91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92">
    <w:name w:val="xl92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4"/>
      <w:szCs w:val="14"/>
      <w:lang w:eastAsia="es-MX"/>
    </w:rPr>
  </w:style>
  <w:style w:type="paragraph" w:customStyle="1" w:styleId="xl93">
    <w:name w:val="xl93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4"/>
      <w:szCs w:val="14"/>
      <w:lang w:eastAsia="es-MX"/>
    </w:rPr>
  </w:style>
  <w:style w:type="paragraph" w:customStyle="1" w:styleId="xl94">
    <w:name w:val="xl94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4"/>
      <w:szCs w:val="14"/>
      <w:lang w:eastAsia="es-MX"/>
    </w:rPr>
  </w:style>
  <w:style w:type="paragraph" w:customStyle="1" w:styleId="xl95">
    <w:name w:val="xl95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96">
    <w:name w:val="xl96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97">
    <w:name w:val="xl97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98">
    <w:name w:val="xl98"/>
    <w:basedOn w:val="Normal"/>
    <w:rsid w:val="000971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4"/>
      <w:szCs w:val="14"/>
      <w:lang w:eastAsia="es-MX"/>
    </w:rPr>
  </w:style>
  <w:style w:type="paragraph" w:customStyle="1" w:styleId="xl99">
    <w:name w:val="xl99"/>
    <w:basedOn w:val="Normal"/>
    <w:rsid w:val="000971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4"/>
      <w:szCs w:val="14"/>
      <w:lang w:eastAsia="es-MX"/>
    </w:rPr>
  </w:style>
  <w:style w:type="paragraph" w:customStyle="1" w:styleId="xl100">
    <w:name w:val="xl100"/>
    <w:basedOn w:val="Normal"/>
    <w:rsid w:val="000971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4"/>
      <w:szCs w:val="14"/>
      <w:lang w:eastAsia="es-MX"/>
    </w:rPr>
  </w:style>
  <w:style w:type="paragraph" w:customStyle="1" w:styleId="xl101">
    <w:name w:val="xl101"/>
    <w:basedOn w:val="Normal"/>
    <w:rsid w:val="000971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rebuchet MS" w:eastAsia="Times New Roman" w:hAnsi="Trebuchet MS" w:cs="Times New Roman"/>
      <w:b/>
      <w:bCs/>
      <w:sz w:val="18"/>
      <w:szCs w:val="18"/>
      <w:lang w:eastAsia="es-MX"/>
    </w:rPr>
  </w:style>
  <w:style w:type="paragraph" w:customStyle="1" w:styleId="xl102">
    <w:name w:val="xl102"/>
    <w:basedOn w:val="Normal"/>
    <w:rsid w:val="000971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3">
    <w:name w:val="xl63"/>
    <w:basedOn w:val="Normal"/>
    <w:rsid w:val="00976161"/>
    <w:pP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64">
    <w:name w:val="xl64"/>
    <w:basedOn w:val="Normal"/>
    <w:rsid w:val="00976161"/>
    <w:pP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103">
    <w:name w:val="xl103"/>
    <w:basedOn w:val="Normal"/>
    <w:rsid w:val="0097616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4">
    <w:name w:val="xl104"/>
    <w:basedOn w:val="Normal"/>
    <w:rsid w:val="0097616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105">
    <w:name w:val="xl105"/>
    <w:basedOn w:val="Normal"/>
    <w:rsid w:val="0097616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16"/>
      <w:szCs w:val="16"/>
      <w:lang w:eastAsia="es-MX"/>
    </w:rPr>
  </w:style>
  <w:style w:type="paragraph" w:customStyle="1" w:styleId="xl106">
    <w:name w:val="xl106"/>
    <w:basedOn w:val="Normal"/>
    <w:rsid w:val="0097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4"/>
      <w:szCs w:val="14"/>
      <w:lang w:eastAsia="es-MX"/>
    </w:rPr>
  </w:style>
  <w:style w:type="paragraph" w:customStyle="1" w:styleId="xl107">
    <w:name w:val="xl107"/>
    <w:basedOn w:val="Normal"/>
    <w:rsid w:val="0097616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  <w:style w:type="paragraph" w:customStyle="1" w:styleId="xl108">
    <w:name w:val="xl108"/>
    <w:basedOn w:val="Normal"/>
    <w:rsid w:val="0097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color w:val="000000"/>
      <w:sz w:val="14"/>
      <w:szCs w:val="14"/>
      <w:lang w:eastAsia="es-MX"/>
    </w:rPr>
  </w:style>
  <w:style w:type="paragraph" w:customStyle="1" w:styleId="xl109">
    <w:name w:val="xl109"/>
    <w:basedOn w:val="Normal"/>
    <w:rsid w:val="0097616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color w:val="000000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yperlink" Target="https://drive.google.com/drive/folders/1119DQaj7AHEuWFGTbxyBkr1XL5Ttcn_a" TargetMode="Externa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6.png"/><Relationship Id="rId28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ncuestaSatisfaccion%20(respuestas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ncuestaSatisfaccion%20(respuestas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ncuestaSatisfaccion%20(respuestas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ncuestaSatisfaccion%20(respuestas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ncuestaSatisfaccion%20(respuestas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ncuestaSatisfaccion%20(respuestas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05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ESTUDIANTES ATENDIDOS</a:t>
            </a:r>
            <a:endParaRPr lang="es-MX" sz="1050" b="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83882783882784"/>
          <c:y val="3.83141762452107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4422043398421353"/>
          <c:y val="0.26873563218390806"/>
          <c:w val="0.80693951717573764"/>
          <c:h val="0.57648836998823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011-4342-AAF4-F6DA7FD850A7}"/>
              </c:ext>
            </c:extLst>
          </c:dPt>
          <c:dPt>
            <c:idx val="1"/>
            <c:invertIfNegative val="0"/>
            <c:bubble3D val="0"/>
            <c:spPr>
              <a:solidFill>
                <a:srgbClr val="FFCC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011-4342-AAF4-F6DA7FD850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Hoja1!$A$2:$A$3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895</c:v>
                </c:pt>
                <c:pt idx="1">
                  <c:v>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11-4342-AAF4-F6DA7FD850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10244480"/>
        <c:axId val="1310241760"/>
      </c:barChart>
      <c:catAx>
        <c:axId val="131024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41760"/>
        <c:crosses val="autoZero"/>
        <c:auto val="1"/>
        <c:lblAlgn val="ctr"/>
        <c:lblOffset val="100"/>
        <c:noMultiLvlLbl val="0"/>
      </c:catAx>
      <c:valAx>
        <c:axId val="131024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44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000" cap="none"/>
              <a:t>Porcentaje de usuarios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Porcentaje de usuarios </c:v>
                </c:pt>
              </c:strCache>
            </c:strRef>
          </c:tx>
          <c:explosion val="2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709-4AAF-8383-36189CF116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709-4AAF-8383-36189CF116A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Hombres</c:v>
                </c:pt>
                <c:pt idx="1">
                  <c:v>Mujeres 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225</c:v>
                </c:pt>
                <c:pt idx="1">
                  <c:v>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09-4AAF-8383-36189CF116A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glow rad="101600">
        <a:schemeClr val="accent1">
          <a:satMod val="175000"/>
          <a:alpha val="40000"/>
        </a:schemeClr>
      </a:glow>
    </a:effectLst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Actividades en los Centros de Aprendizaje Virtual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8.0297720166379177E-2"/>
          <c:y val="0.2288469681471085"/>
          <c:w val="0.91970227983362085"/>
          <c:h val="0.636155133176328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Asesorías Medio Superior 
(COLBACH, EXHACER, BADI, PREPA ABIERTA)</c:v>
                </c:pt>
                <c:pt idx="1">
                  <c:v>Alfabetización</c:v>
                </c:pt>
                <c:pt idx="2">
                  <c:v>INEA</c:v>
                </c:pt>
                <c:pt idx="3">
                  <c:v>Totales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29</c:v>
                </c:pt>
                <c:pt idx="1">
                  <c:v>8</c:v>
                </c:pt>
                <c:pt idx="2">
                  <c:v>58</c:v>
                </c:pt>
                <c:pt idx="3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92-408E-8648-7DF2A9291030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Asesorías Medio Superior 
(COLBACH, EXHACER, BADI, PREPA ABIERTA)</c:v>
                </c:pt>
                <c:pt idx="1">
                  <c:v>Alfabetización</c:v>
                </c:pt>
                <c:pt idx="2">
                  <c:v>INEA</c:v>
                </c:pt>
                <c:pt idx="3">
                  <c:v>Totales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55</c:v>
                </c:pt>
                <c:pt idx="1">
                  <c:v>38</c:v>
                </c:pt>
                <c:pt idx="2">
                  <c:v>137</c:v>
                </c:pt>
                <c:pt idx="3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92-408E-8648-7DF2A9291030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Asesorías Medio Superior 
(COLBACH, EXHACER, BADI, PREPA ABIERTA)</c:v>
                </c:pt>
                <c:pt idx="1">
                  <c:v>Alfabetización</c:v>
                </c:pt>
                <c:pt idx="2">
                  <c:v>INEA</c:v>
                </c:pt>
                <c:pt idx="3">
                  <c:v>Totales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84</c:v>
                </c:pt>
                <c:pt idx="1">
                  <c:v>46</c:v>
                </c:pt>
                <c:pt idx="2">
                  <c:v>195</c:v>
                </c:pt>
                <c:pt idx="3">
                  <c:v>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92-408E-8648-7DF2A92910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35207248"/>
        <c:axId val="1638911344"/>
      </c:barChart>
      <c:catAx>
        <c:axId val="173520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MX"/>
          </a:p>
        </c:txPr>
        <c:crossAx val="1638911344"/>
        <c:crosses val="autoZero"/>
        <c:auto val="1"/>
        <c:lblAlgn val="ctr"/>
        <c:lblOffset val="100"/>
        <c:noMultiLvlLbl val="0"/>
      </c:catAx>
      <c:valAx>
        <c:axId val="1638911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MX"/>
          </a:p>
        </c:txPr>
        <c:crossAx val="173520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imes" panose="02020603050405020304" pitchFamily="18" charset="0"/>
          <a:cs typeface="Times New Roman" panose="02020603050405020304" pitchFamily="18" charset="0"/>
        </a:defRPr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100" b="1" i="0" u="none" strike="noStrike" baseline="0">
                <a:effectLst/>
              </a:rPr>
              <a:t>Los requisitos (documentos) para la inscripción al programa fueron...</a:t>
            </a:r>
            <a:r>
              <a:rPr lang="es-MX" sz="1100" b="1" i="0" u="none" strike="noStrike" baseline="0"/>
              <a:t> </a:t>
            </a:r>
            <a:endParaRPr lang="es-MX" sz="1100" b="1"/>
          </a:p>
        </c:rich>
      </c:tx>
      <c:layout>
        <c:manualLayout>
          <c:xMode val="edge"/>
          <c:yMode val="edge"/>
          <c:x val="0.13745215242255301"/>
          <c:y val="3.57142467918153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6CD-48BA-984F-AA05702093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6CD-48BA-984F-AA057020931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Buenos, accesibles</c:v>
              </c:pt>
              <c:pt idx="1">
                <c:v>Regular, se complicaron.</c:v>
              </c:pt>
            </c:strLit>
          </c:cat>
          <c:val>
            <c:numRef>
              <c:f>GENERALES!$C$78:$C$79</c:f>
              <c:numCache>
                <c:formatCode>General</c:formatCode>
                <c:ptCount val="2"/>
                <c:pt idx="0">
                  <c:v>37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CD-48BA-984F-AA057020931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2677984345567508"/>
          <c:y val="0.51563511654864658"/>
          <c:w val="0.43998373717401223"/>
          <c:h val="0.453855625026276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/>
              <a:t>Participación</a:t>
            </a:r>
            <a:r>
              <a:rPr lang="es-MX" sz="1400" baseline="0"/>
              <a:t> de acuerdo al </a:t>
            </a:r>
            <a:r>
              <a:rPr lang="es-MX" sz="1400"/>
              <a:t>Sexo</a:t>
            </a:r>
          </a:p>
        </c:rich>
      </c:tx>
      <c:layout>
        <c:manualLayout>
          <c:xMode val="edge"/>
          <c:yMode val="edge"/>
          <c:x val="0.14067495559502666"/>
          <c:y val="3.07692307692307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  <c:marker>
          <c:symbol val="circle"/>
          <c:size val="6"/>
        </c:marker>
      </c:pivotFmt>
      <c:pivotFmt>
        <c:idx val="1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  <c:marker>
          <c:symbol val="none"/>
        </c:marker>
        <c:dLbl>
          <c:idx val="0"/>
          <c:spPr>
            <a:pattFill prst="pct75">
              <a:fgClr>
                <a:srgbClr val="000000">
                  <a:lumMod val="75000"/>
                  <a:lumOff val="25000"/>
                </a:srgbClr>
              </a:fgClr>
              <a:bgClr>
                <a:srgbClr val="000000">
                  <a:lumMod val="65000"/>
                  <a:lumOff val="35000"/>
                </a:srgbClr>
              </a:bgClr>
            </a:patt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3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4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5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  <c:marker>
          <c:symbol val="none"/>
        </c:marker>
        <c:dLbl>
          <c:idx val="0"/>
          <c:spPr>
            <a:pattFill prst="pct75">
              <a:fgClr>
                <a:srgbClr val="000000">
                  <a:lumMod val="75000"/>
                  <a:lumOff val="25000"/>
                </a:srgbClr>
              </a:fgClr>
              <a:bgClr>
                <a:srgbClr val="000000">
                  <a:lumMod val="65000"/>
                  <a:lumOff val="35000"/>
                </a:srgbClr>
              </a:bgClr>
            </a:patt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7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8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</c:pivotFmts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047957371225573E-2"/>
          <c:y val="0.40907692307692306"/>
          <c:w val="0.45064488608550929"/>
          <c:h val="0.49861538461538463"/>
        </c:manualLayout>
      </c:layout>
      <c:pie3DChart>
        <c:varyColors val="1"/>
        <c:ser>
          <c:idx val="0"/>
          <c:order val="0"/>
          <c:tx>
            <c:v>Total</c:v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21A-4D53-85DE-382F747CE9D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21A-4D53-85DE-382F747CE9D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21A-4D53-85DE-382F747CE9DB}"/>
              </c:ext>
            </c:extLst>
          </c:dPt>
          <c:dLbls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3"/>
              <c:pt idx="0">
                <c:v>HOMBRE</c:v>
              </c:pt>
              <c:pt idx="1">
                <c:v>MUJER</c:v>
              </c:pt>
              <c:pt idx="2">
                <c:v>Prefiero no decirlo</c:v>
              </c:pt>
            </c:strLit>
          </c:cat>
          <c:val>
            <c:numLit>
              <c:formatCode>General</c:formatCode>
              <c:ptCount val="3"/>
              <c:pt idx="0">
                <c:v>27</c:v>
              </c:pt>
              <c:pt idx="1">
                <c:v>42</c:v>
              </c:pt>
              <c:pt idx="2">
                <c:v>2</c:v>
              </c:pt>
            </c:numLit>
          </c:val>
          <c:extLst>
            <c:ext xmlns:c16="http://schemas.microsoft.com/office/drawing/2014/chart" uri="{C3380CC4-5D6E-409C-BE32-E72D297353CC}">
              <c16:uniqueId val="{00000006-B21A-4D53-85DE-382F747CE9D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56360050908378"/>
          <c:y val="0.36126650514839487"/>
          <c:w val="0.35042083327505907"/>
          <c:h val="0.5942362204724409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  <c:extLst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effectLst/>
              </a:rPr>
              <a:t>Los exámenes fueron...</a:t>
            </a:r>
            <a:r>
              <a:rPr lang="es-MX" sz="1400" b="0" i="0" u="none" strike="noStrike" baseline="0"/>
              <a:t>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Estudiantes!$D$33</c:f>
              <c:strCache>
                <c:ptCount val="1"/>
                <c:pt idx="0">
                  <c:v>Excelentes, me ayudaron a saber mis conocimientos.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Estudiantes!$D$75</c:f>
              <c:strCache>
                <c:ptCount val="1"/>
                <c:pt idx="0">
                  <c:v>ESTUDIANTES</c:v>
                </c:pt>
              </c:strCache>
            </c:strRef>
          </c:cat>
          <c:val>
            <c:numRef>
              <c:f>Estudiantes!$D$76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8C-4AA9-A1E2-84BEFF61B5EB}"/>
            </c:ext>
          </c:extLst>
        </c:ser>
        <c:ser>
          <c:idx val="1"/>
          <c:order val="1"/>
          <c:tx>
            <c:strRef>
              <c:f>Estudiantes!$D$34</c:f>
              <c:strCache>
                <c:ptCount val="1"/>
                <c:pt idx="0">
                  <c:v>Buenos, sabía la mayoría de las respuestas.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Estudiantes!$D$75</c:f>
              <c:strCache>
                <c:ptCount val="1"/>
                <c:pt idx="0">
                  <c:v>ESTUDIANTES</c:v>
                </c:pt>
              </c:strCache>
            </c:strRef>
          </c:cat>
          <c:val>
            <c:numRef>
              <c:f>Estudiantes!$D$77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8C-4AA9-A1E2-84BEFF61B5EB}"/>
            </c:ext>
          </c:extLst>
        </c:ser>
        <c:ser>
          <c:idx val="2"/>
          <c:order val="2"/>
          <c:tx>
            <c:strRef>
              <c:f>Estudiantes!$D$40</c:f>
              <c:strCache>
                <c:ptCount val="1"/>
                <c:pt idx="0">
                  <c:v>Regulares, fue complicado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Estudiantes!$D$75</c:f>
              <c:strCache>
                <c:ptCount val="1"/>
                <c:pt idx="0">
                  <c:v>ESTUDIANTES</c:v>
                </c:pt>
              </c:strCache>
            </c:strRef>
          </c:cat>
          <c:val>
            <c:numRef>
              <c:f>Estudiantes!$D$78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8C-4AA9-A1E2-84BEFF61B5EB}"/>
            </c:ext>
          </c:extLst>
        </c:ser>
        <c:ser>
          <c:idx val="3"/>
          <c:order val="3"/>
          <c:tx>
            <c:strRef>
              <c:f>Estudiantes!$D$72</c:f>
              <c:strCache>
                <c:ptCount val="1"/>
                <c:pt idx="0">
                  <c:v>Malo, no me enteré que había examen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Estudiantes!$D$75</c:f>
              <c:strCache>
                <c:ptCount val="1"/>
                <c:pt idx="0">
                  <c:v>ESTUDIANTES</c:v>
                </c:pt>
              </c:strCache>
            </c:strRef>
          </c:cat>
          <c:val>
            <c:numRef>
              <c:f>Estudiantes!$D$79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8C-4AA9-A1E2-84BEFF61B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1310245024"/>
        <c:axId val="1310240128"/>
      </c:barChart>
      <c:catAx>
        <c:axId val="1310245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40128"/>
        <c:crosses val="autoZero"/>
        <c:auto val="1"/>
        <c:lblAlgn val="ctr"/>
        <c:lblOffset val="100"/>
        <c:noMultiLvlLbl val="0"/>
      </c:catAx>
      <c:valAx>
        <c:axId val="1310240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4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000"/>
              <a:t>La comunicación con mis Docentes y responsables de la SEDE fue:</a:t>
            </a:r>
          </a:p>
        </c:rich>
      </c:tx>
      <c:layout>
        <c:manualLayout>
          <c:xMode val="edge"/>
          <c:yMode val="edge"/>
          <c:x val="0.19133938160614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v>Regular, comunicación ocasional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Estudiantes!$C$76</c:f>
              <c:strCache>
                <c:ptCount val="1"/>
                <c:pt idx="0">
                  <c:v>ESTUDIENTES</c:v>
                </c:pt>
              </c:strCache>
            </c:strRef>
          </c:cat>
          <c:val>
            <c:numRef>
              <c:f>Estudiantes!$C$77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F5-4555-9314-9C9C6EC2816C}"/>
            </c:ext>
          </c:extLst>
        </c:ser>
        <c:ser>
          <c:idx val="1"/>
          <c:order val="1"/>
          <c:tx>
            <c:strRef>
              <c:f>Estudiantes!$C$30</c:f>
              <c:strCache>
                <c:ptCount val="1"/>
                <c:pt idx="0">
                  <c:v>Buena, siempre tuvimos comunicación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Estudiantes!$C$76</c:f>
              <c:strCache>
                <c:ptCount val="1"/>
                <c:pt idx="0">
                  <c:v>ESTUDIENTES</c:v>
                </c:pt>
              </c:strCache>
            </c:strRef>
          </c:cat>
          <c:val>
            <c:numRef>
              <c:f>Estudiantes!$C$78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F5-4555-9314-9C9C6EC2816C}"/>
            </c:ext>
          </c:extLst>
        </c:ser>
        <c:ser>
          <c:idx val="2"/>
          <c:order val="2"/>
          <c:tx>
            <c:strRef>
              <c:f>Estudiantes!$C$26</c:f>
              <c:strCache>
                <c:ptCount val="1"/>
                <c:pt idx="0">
                  <c:v>Malo, no me comuniqué ni ellos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Estudiantes!$C$76</c:f>
              <c:strCache>
                <c:ptCount val="1"/>
                <c:pt idx="0">
                  <c:v>ESTUDIENTES</c:v>
                </c:pt>
              </c:strCache>
            </c:strRef>
          </c:cat>
          <c:val>
            <c:numRef>
              <c:f>Estudiantes!$C$79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F5-4555-9314-9C9C6EC281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0240672"/>
        <c:axId val="1310237952"/>
      </c:barChart>
      <c:catAx>
        <c:axId val="1310240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37952"/>
        <c:crosses val="autoZero"/>
        <c:auto val="1"/>
        <c:lblAlgn val="ctr"/>
        <c:lblOffset val="100"/>
        <c:noMultiLvlLbl val="0"/>
      </c:catAx>
      <c:valAx>
        <c:axId val="1310237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4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/>
              <a:t>Participación</a:t>
            </a:r>
            <a:r>
              <a:rPr lang="es-MX" sz="1400" baseline="0"/>
              <a:t> de acuerdo al </a:t>
            </a:r>
            <a:r>
              <a:rPr lang="es-MX" sz="1400"/>
              <a:t>Sexo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  <c:marker>
          <c:symbol val="circle"/>
          <c:size val="6"/>
        </c:marker>
      </c:pivotFmt>
      <c:pivotFmt>
        <c:idx val="1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  <c:marker>
          <c:symbol val="none"/>
        </c:marker>
        <c:dLbl>
          <c:idx val="0"/>
          <c:spPr>
            <a:pattFill prst="pct75">
              <a:fgClr>
                <a:srgbClr val="000000">
                  <a:lumMod val="75000"/>
                  <a:lumOff val="25000"/>
                </a:srgbClr>
              </a:fgClr>
              <a:bgClr>
                <a:srgbClr val="000000">
                  <a:lumMod val="65000"/>
                  <a:lumOff val="35000"/>
                </a:srgbClr>
              </a:bgClr>
            </a:patt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3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4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5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  <c:marker>
          <c:symbol val="none"/>
        </c:marker>
        <c:dLbl>
          <c:idx val="0"/>
          <c:spPr>
            <a:pattFill prst="pct75">
              <a:fgClr>
                <a:srgbClr val="000000">
                  <a:lumMod val="75000"/>
                  <a:lumOff val="25000"/>
                </a:srgbClr>
              </a:fgClr>
              <a:bgClr>
                <a:srgbClr val="000000">
                  <a:lumMod val="65000"/>
                  <a:lumOff val="35000"/>
                </a:srgbClr>
              </a:bgClr>
            </a:patt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7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  <c:pivotFmt>
        <c:idx val="8"/>
        <c:spPr>
          <a:solidFill>
            <a:schemeClr val="accent6"/>
          </a:solidFill>
          <a:ln>
            <a:noFill/>
          </a:ln>
          <a:effectLst>
            <a:outerShdw blurRad="254000" sx="102000" sy="102000" algn="ctr" rotWithShape="0">
              <a:prstClr val="black">
                <a:alpha val="20000"/>
              </a:prstClr>
            </a:outerShdw>
          </a:effectLst>
          <a:sp3d/>
        </c:spPr>
      </c:pivotFmt>
    </c:pivotFmts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v>Total</c:v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21A-4D53-85DE-382F747CE9D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21A-4D53-85DE-382F747CE9D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21A-4D53-85DE-382F747CE9DB}"/>
              </c:ext>
            </c:extLst>
          </c:dPt>
          <c:dLbls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3"/>
              <c:pt idx="0">
                <c:v>HOMBRE</c:v>
              </c:pt>
              <c:pt idx="1">
                <c:v>MUJER</c:v>
              </c:pt>
              <c:pt idx="2">
                <c:v>Prefiero no decirlo</c:v>
              </c:pt>
            </c:strLit>
          </c:cat>
          <c:val>
            <c:numLit>
              <c:formatCode>General</c:formatCode>
              <c:ptCount val="3"/>
              <c:pt idx="0">
                <c:v>27</c:v>
              </c:pt>
              <c:pt idx="1">
                <c:v>42</c:v>
              </c:pt>
              <c:pt idx="2">
                <c:v>2</c:v>
              </c:pt>
            </c:numLit>
          </c:val>
          <c:extLst>
            <c:ext xmlns:c16="http://schemas.microsoft.com/office/drawing/2014/chart" uri="{C3380CC4-5D6E-409C-BE32-E72D297353CC}">
              <c16:uniqueId val="{00000006-B21A-4D53-85DE-382F747CE9D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  <c:extLst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600" b="0" i="0" u="none" strike="noStrike" baseline="0">
                <a:effectLst/>
              </a:rPr>
              <a:t>¿</a:t>
            </a:r>
            <a:r>
              <a:rPr lang="es-MX" sz="1000" b="0" i="0" u="none" strike="noStrike" baseline="0">
                <a:effectLst/>
              </a:rPr>
              <a:t>Cómo valoras el nivel de comunicación con tu equipo de SEDE?</a:t>
            </a:r>
            <a:r>
              <a:rPr lang="es-MX" sz="1000" b="0" i="0" u="none" strike="noStrike" baseline="0"/>
              <a:t> </a:t>
            </a:r>
            <a:endParaRPr lang="es-MX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8.9170902033419153E-2"/>
          <c:y val="0.30874767349109278"/>
          <c:w val="0.8611780449222125"/>
          <c:h val="0.44980958741497384"/>
        </c:manualLayout>
      </c:layout>
      <c:barChart>
        <c:barDir val="bar"/>
        <c:grouping val="percent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val>
            <c:numRef>
              <c:f>Facilitadores!$J$74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B1-4B13-8A23-A4FFB6440164}"/>
            </c:ext>
          </c:extLst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Facilitadores!$J$75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B1-4B13-8A23-A4FFB6440164}"/>
            </c:ext>
          </c:extLst>
        </c:ser>
        <c:ser>
          <c:idx val="2"/>
          <c:order val="2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Facilitadores!$J$76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B1-4B13-8A23-A4FFB6440164}"/>
            </c:ext>
          </c:extLst>
        </c:ser>
        <c:ser>
          <c:idx val="3"/>
          <c:order val="3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Facilitadores!$J$77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B1-4B13-8A23-A4FFB6440164}"/>
            </c:ext>
          </c:extLst>
        </c:ser>
        <c:ser>
          <c:idx val="4"/>
          <c:order val="4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val>
            <c:numRef>
              <c:f>Facilitadores!$J$78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B1-4B13-8A23-A4FFB6440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0241216"/>
        <c:axId val="1310238496"/>
      </c:barChart>
      <c:catAx>
        <c:axId val="13102412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b="1"/>
                  <a:t>Excelente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38496"/>
        <c:crosses val="autoZero"/>
        <c:auto val="1"/>
        <c:lblAlgn val="ctr"/>
        <c:lblOffset val="100"/>
        <c:noMultiLvlLbl val="0"/>
      </c:catAx>
      <c:valAx>
        <c:axId val="1310238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b="1"/>
                  <a:t>Malo</a:t>
                </a:r>
              </a:p>
            </c:rich>
          </c:tx>
          <c:layout>
            <c:manualLayout>
              <c:xMode val="edge"/>
              <c:yMode val="edge"/>
              <c:x val="0.9153927471727028"/>
              <c:y val="0.756944444444444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1024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000" b="1"/>
              <a:t>Facilitadores de servicios y usuarios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Hoja1!$A$2:$A$3</c:f>
              <c:strCache>
                <c:ptCount val="2"/>
                <c:pt idx="0">
                  <c:v>Facilitadores de servicios</c:v>
                </c:pt>
                <c:pt idx="1">
                  <c:v>Usuarios</c:v>
                </c:pt>
              </c:strCache>
            </c:strRef>
          </c:cat>
          <c:val>
            <c:numRef>
              <c:f>Hoja1!$B$2:$B$3</c:f>
              <c:numCache>
                <c:formatCode>#,##0</c:formatCode>
                <c:ptCount val="2"/>
                <c:pt idx="0">
                  <c:v>78</c:v>
                </c:pt>
                <c:pt idx="1">
                  <c:v>2389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7F-4766-8A5B-046D8D968A0E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Hoja1!$A$2:$A$3</c:f>
              <c:strCache>
                <c:ptCount val="2"/>
                <c:pt idx="0">
                  <c:v>Facilitadores de servicios</c:v>
                </c:pt>
                <c:pt idx="1">
                  <c:v>Usuarios</c:v>
                </c:pt>
              </c:strCache>
            </c:strRef>
          </c:cat>
          <c:val>
            <c:numRef>
              <c:f>Hoja1!$C$2:$C$3</c:f>
              <c:numCache>
                <c:formatCode>#,##0</c:formatCode>
                <c:ptCount val="2"/>
                <c:pt idx="0">
                  <c:v>128</c:v>
                </c:pt>
                <c:pt idx="1">
                  <c:v>1713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7F-4766-8A5B-046D8D968A0E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Hoja1!$A$2:$A$3</c:f>
              <c:strCache>
                <c:ptCount val="2"/>
                <c:pt idx="0">
                  <c:v>Facilitadores de servicios</c:v>
                </c:pt>
                <c:pt idx="1">
                  <c:v>Usuarios</c:v>
                </c:pt>
              </c:strCache>
            </c:strRef>
          </c:cat>
          <c:val>
            <c:numRef>
              <c:f>Hoja1!$D$2:$D$3</c:f>
              <c:numCache>
                <c:formatCode>#,##0</c:formatCode>
                <c:ptCount val="2"/>
                <c:pt idx="0">
                  <c:v>206</c:v>
                </c:pt>
                <c:pt idx="1">
                  <c:v>4102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7F-4766-8A5B-046D8D968A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10239040"/>
        <c:axId val="1735206704"/>
      </c:barChart>
      <c:catAx>
        <c:axId val="131023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MX"/>
          </a:p>
        </c:txPr>
        <c:crossAx val="1735206704"/>
        <c:crosses val="autoZero"/>
        <c:auto val="1"/>
        <c:lblAlgn val="ctr"/>
        <c:lblOffset val="100"/>
        <c:noMultiLvlLbl val="0"/>
      </c:catAx>
      <c:valAx>
        <c:axId val="173520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MX"/>
          </a:p>
        </c:txPr>
        <c:crossAx val="131023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000"/>
              <a:t>Asesorías proporcionadas en el Progama Social</a:t>
            </a:r>
          </a:p>
        </c:rich>
      </c:tx>
      <c:layout>
        <c:manualLayout>
          <c:xMode val="edge"/>
          <c:yMode val="edge"/>
          <c:x val="0.30446429816917742"/>
          <c:y val="3.50262697022767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8.3398167410483864E-2"/>
          <c:y val="0.17112834625969478"/>
          <c:w val="0.89061860358278411"/>
          <c:h val="0.615145217180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'Asesorías 2do. trimestre 2020'!$B$1</c:f>
              <c:strCache>
                <c:ptCount val="1"/>
                <c:pt idx="0">
                  <c:v>No. de asesorías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339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3E3-4898-B2D6-5A2B11FC64F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3E3-4898-B2D6-5A2B11FC64FC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3E3-4898-B2D6-5A2B11FC64FC}"/>
              </c:ext>
            </c:extLst>
          </c:dPt>
          <c:dPt>
            <c:idx val="3"/>
            <c:invertIfNegative val="0"/>
            <c:bubble3D val="0"/>
            <c:spPr>
              <a:solidFill>
                <a:srgbClr val="886C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3E3-4898-B2D6-5A2B11FC64FC}"/>
              </c:ext>
            </c:extLst>
          </c:dPt>
          <c:dPt>
            <c:idx val="4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3E3-4898-B2D6-5A2B11FC64FC}"/>
              </c:ext>
            </c:extLst>
          </c:dPt>
          <c:dPt>
            <c:idx val="5"/>
            <c:invertIfNegative val="0"/>
            <c:bubble3D val="0"/>
            <c:spPr>
              <a:solidFill>
                <a:srgbClr val="22AE3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3E3-4898-B2D6-5A2B11FC64FC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3E3-4898-B2D6-5A2B11FC64FC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3E3-4898-B2D6-5A2B11FC64FC}"/>
              </c:ext>
            </c:extLst>
          </c:dPt>
          <c:dPt>
            <c:idx val="8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3E3-4898-B2D6-5A2B11FC64FC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650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3E3-4898-B2D6-5A2B11FC64FC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D3E3-4898-B2D6-5A2B11FC6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'Asesorías 2do. trimestre 2020'!$A$2:$A$7</c:f>
              <c:strCache>
                <c:ptCount val="6"/>
                <c:pt idx="0">
                  <c:v>Primaria</c:v>
                </c:pt>
                <c:pt idx="1">
                  <c:v>Secundaria</c:v>
                </c:pt>
                <c:pt idx="2">
                  <c:v>Asesoramientos de los módulos de Prepa en Línea (SEP)</c:v>
                </c:pt>
                <c:pt idx="3">
                  <c:v>Educación Superior</c:v>
                </c:pt>
                <c:pt idx="4">
                  <c:v>Otros </c:v>
                </c:pt>
                <c:pt idx="5">
                  <c:v>Total</c:v>
                </c:pt>
              </c:strCache>
            </c:strRef>
          </c:cat>
          <c:val>
            <c:numRef>
              <c:f>'Asesorías 2do. trimestre 2020'!$B$2:$B$7</c:f>
              <c:numCache>
                <c:formatCode>#,##0</c:formatCode>
                <c:ptCount val="6"/>
                <c:pt idx="0">
                  <c:v>4620</c:v>
                </c:pt>
                <c:pt idx="1">
                  <c:v>4100</c:v>
                </c:pt>
                <c:pt idx="2">
                  <c:v>4200</c:v>
                </c:pt>
                <c:pt idx="3">
                  <c:v>3410</c:v>
                </c:pt>
                <c:pt idx="4">
                  <c:v>3022</c:v>
                </c:pt>
                <c:pt idx="5">
                  <c:v>19352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3E3-4898-B2D6-5A2B11FC6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735202896"/>
        <c:axId val="1735203984"/>
      </c:barChart>
      <c:catAx>
        <c:axId val="173520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MX"/>
          </a:p>
        </c:txPr>
        <c:crossAx val="1735203984"/>
        <c:crosses val="autoZero"/>
        <c:auto val="1"/>
        <c:lblAlgn val="ctr"/>
        <c:lblOffset val="100"/>
        <c:noMultiLvlLbl val="0"/>
      </c:catAx>
      <c:valAx>
        <c:axId val="173520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MX"/>
          </a:p>
        </c:txPr>
        <c:crossAx val="173520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927853BE-255B-4B93-BE0A-F9C62F3A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HAIDE BELMONT</cp:lastModifiedBy>
  <cp:revision>3</cp:revision>
  <cp:lastPrinted>2020-07-30T19:57:00Z</cp:lastPrinted>
  <dcterms:created xsi:type="dcterms:W3CDTF">2021-01-26T16:34:00Z</dcterms:created>
  <dcterms:modified xsi:type="dcterms:W3CDTF">2021-01-26T16:37:00Z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1472204114</vt:i4>
  </property>
</Properties>
</file>