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A5" w:rsidRDefault="006F18A5" w:rsidP="002E2D5B"/>
    <w:p w:rsidR="002E2D5B" w:rsidRDefault="002E2D5B" w:rsidP="002E2D5B"/>
    <w:p w:rsidR="002E2D5B" w:rsidRPr="002E2D5B" w:rsidRDefault="002E2D5B" w:rsidP="002E2D5B">
      <w:pPr>
        <w:jc w:val="center"/>
        <w:rPr>
          <w:sz w:val="48"/>
        </w:rPr>
      </w:pPr>
      <w:r w:rsidRPr="002E2D5B">
        <w:rPr>
          <w:sz w:val="48"/>
        </w:rPr>
        <w:t>La presente auditoría se encuentra en proceso de aclaración</w:t>
      </w:r>
      <w:bookmarkStart w:id="0" w:name="_GoBack"/>
      <w:bookmarkEnd w:id="0"/>
    </w:p>
    <w:sectPr w:rsidR="002E2D5B" w:rsidRPr="002E2D5B" w:rsidSect="00C93A91">
      <w:headerReference w:type="default" r:id="rId8"/>
      <w:footerReference w:type="default" r:id="rId9"/>
      <w:pgSz w:w="12240" w:h="15840"/>
      <w:pgMar w:top="2410" w:right="90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5A" w:rsidRDefault="001C555A" w:rsidP="00AA7343">
      <w:pPr>
        <w:spacing w:after="0" w:line="240" w:lineRule="auto"/>
      </w:pPr>
      <w:r>
        <w:separator/>
      </w:r>
    </w:p>
  </w:endnote>
  <w:endnote w:type="continuationSeparator" w:id="0">
    <w:p w:rsidR="001C555A" w:rsidRDefault="001C555A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43" w:rsidRDefault="0078110C" w:rsidP="00AA3325">
    <w:pPr>
      <w:pStyle w:val="Piedepgina"/>
      <w:tabs>
        <w:tab w:val="clear" w:pos="8838"/>
      </w:tabs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5A867C97" wp14:editId="74669C92">
          <wp:simplePos x="0" y="0"/>
          <wp:positionH relativeFrom="margin">
            <wp:posOffset>-401955</wp:posOffset>
          </wp:positionH>
          <wp:positionV relativeFrom="paragraph">
            <wp:posOffset>-286385</wp:posOffset>
          </wp:positionV>
          <wp:extent cx="6812280" cy="502920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28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3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5A" w:rsidRDefault="001C555A" w:rsidP="00AA7343">
      <w:pPr>
        <w:spacing w:after="0" w:line="240" w:lineRule="auto"/>
      </w:pPr>
      <w:r>
        <w:separator/>
      </w:r>
    </w:p>
  </w:footnote>
  <w:footnote w:type="continuationSeparator" w:id="0">
    <w:p w:rsidR="001C555A" w:rsidRDefault="001C555A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10C" w:rsidRDefault="0078110C" w:rsidP="00AA7343">
    <w:pPr>
      <w:pStyle w:val="Encabezado"/>
      <w:tabs>
        <w:tab w:val="clear" w:pos="4419"/>
        <w:tab w:val="clear" w:pos="8838"/>
        <w:tab w:val="left" w:pos="2805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972FDA" wp14:editId="3413744B">
              <wp:simplePos x="0" y="0"/>
              <wp:positionH relativeFrom="column">
                <wp:posOffset>1449705</wp:posOffset>
              </wp:positionH>
              <wp:positionV relativeFrom="page">
                <wp:posOffset>457200</wp:posOffset>
              </wp:positionV>
              <wp:extent cx="4781550" cy="4267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3325" w:rsidRDefault="00AA3325" w:rsidP="0078110C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DIRECCIÓN </w:t>
                          </w:r>
                          <w:r w:rsidR="0078110C">
                            <w:t xml:space="preserve">GENERAL DE </w:t>
                          </w:r>
                          <w:r w:rsidR="002E2D5B">
                            <w:t>ADMINISTRACIÓN</w:t>
                          </w:r>
                        </w:p>
                        <w:p w:rsidR="00AA3325" w:rsidRDefault="00AA3325" w:rsidP="0078110C">
                          <w:pPr>
                            <w:spacing w:after="0" w:line="240" w:lineRule="auto"/>
                            <w:jc w:val="center"/>
                          </w:pPr>
                        </w:p>
                        <w:p w:rsidR="00AA3325" w:rsidRDefault="00AA3325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72F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4.15pt;margin-top:36pt;width:376.5pt;height:3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" stroked="f">
              <v:textbox>
                <w:txbxContent>
                  <w:p w:rsidR="00AA3325" w:rsidRDefault="00AA3325" w:rsidP="0078110C">
                    <w:pPr>
                      <w:spacing w:after="0" w:line="240" w:lineRule="auto"/>
                      <w:jc w:val="center"/>
                    </w:pPr>
                    <w:r>
                      <w:t xml:space="preserve">DIRECCIÓN </w:t>
                    </w:r>
                    <w:r w:rsidR="0078110C">
                      <w:t xml:space="preserve">GENERAL DE </w:t>
                    </w:r>
                    <w:r w:rsidR="002E2D5B">
                      <w:t>ADMINISTRACIÓN</w:t>
                    </w:r>
                  </w:p>
                  <w:p w:rsidR="00AA3325" w:rsidRDefault="00AA3325" w:rsidP="0078110C">
                    <w:pPr>
                      <w:spacing w:after="0" w:line="240" w:lineRule="auto"/>
                      <w:jc w:val="center"/>
                    </w:pPr>
                  </w:p>
                  <w:p w:rsidR="00AA3325" w:rsidRDefault="00AA3325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6FEE0D6" wp14:editId="4B042B83">
          <wp:simplePos x="0" y="0"/>
          <wp:positionH relativeFrom="column">
            <wp:posOffset>1320165</wp:posOffset>
          </wp:positionH>
          <wp:positionV relativeFrom="paragraph">
            <wp:posOffset>-202565</wp:posOffset>
          </wp:positionV>
          <wp:extent cx="5097780" cy="1197610"/>
          <wp:effectExtent l="0" t="0" r="762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7780" cy="119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52D54C" wp14:editId="45CD93A9">
          <wp:simplePos x="0" y="0"/>
          <wp:positionH relativeFrom="column">
            <wp:posOffset>-400050</wp:posOffset>
          </wp:positionH>
          <wp:positionV relativeFrom="paragraph">
            <wp:posOffset>-144780</wp:posOffset>
          </wp:positionV>
          <wp:extent cx="1151890" cy="1136650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110C" w:rsidRDefault="0078110C" w:rsidP="00AA7343">
    <w:pPr>
      <w:pStyle w:val="Encabezado"/>
      <w:tabs>
        <w:tab w:val="clear" w:pos="4419"/>
        <w:tab w:val="clear" w:pos="8838"/>
        <w:tab w:val="left" w:pos="2805"/>
      </w:tabs>
    </w:pPr>
  </w:p>
  <w:p w:rsidR="00AA7343" w:rsidRDefault="00AA7343" w:rsidP="00AA7343">
    <w:pPr>
      <w:pStyle w:val="Encabezado"/>
      <w:tabs>
        <w:tab w:val="clear" w:pos="4419"/>
        <w:tab w:val="clear" w:pos="8838"/>
        <w:tab w:val="left" w:pos="2805"/>
      </w:tabs>
    </w:pPr>
  </w:p>
  <w:p w:rsidR="0078110C" w:rsidRDefault="0078110C" w:rsidP="00AA7343">
    <w:pPr>
      <w:pStyle w:val="Encabezado"/>
      <w:tabs>
        <w:tab w:val="clear" w:pos="4419"/>
        <w:tab w:val="clear" w:pos="8838"/>
        <w:tab w:val="left" w:pos="28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1FD9"/>
    <w:multiLevelType w:val="hybridMultilevel"/>
    <w:tmpl w:val="4456FFC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6C20"/>
    <w:multiLevelType w:val="hybridMultilevel"/>
    <w:tmpl w:val="BBDEAE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A63"/>
    <w:multiLevelType w:val="hybridMultilevel"/>
    <w:tmpl w:val="02FA9D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B28F6"/>
    <w:multiLevelType w:val="multilevel"/>
    <w:tmpl w:val="F490E1C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E0E3EDA"/>
    <w:multiLevelType w:val="hybridMultilevel"/>
    <w:tmpl w:val="EAFC83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3"/>
    <w:rsid w:val="00083C0E"/>
    <w:rsid w:val="0014620D"/>
    <w:rsid w:val="00181E2B"/>
    <w:rsid w:val="00185B85"/>
    <w:rsid w:val="00196654"/>
    <w:rsid w:val="001C555A"/>
    <w:rsid w:val="001D395C"/>
    <w:rsid w:val="0021283A"/>
    <w:rsid w:val="002159D3"/>
    <w:rsid w:val="00251DC7"/>
    <w:rsid w:val="00270279"/>
    <w:rsid w:val="00272786"/>
    <w:rsid w:val="00274E80"/>
    <w:rsid w:val="002C7FC6"/>
    <w:rsid w:val="002E2D5B"/>
    <w:rsid w:val="00316FAF"/>
    <w:rsid w:val="003463C2"/>
    <w:rsid w:val="0034715F"/>
    <w:rsid w:val="0036275B"/>
    <w:rsid w:val="00367E5D"/>
    <w:rsid w:val="003A14BF"/>
    <w:rsid w:val="003A1F1B"/>
    <w:rsid w:val="003F4BD7"/>
    <w:rsid w:val="0040279A"/>
    <w:rsid w:val="0040286B"/>
    <w:rsid w:val="00434039"/>
    <w:rsid w:val="004719A4"/>
    <w:rsid w:val="00474701"/>
    <w:rsid w:val="004968FF"/>
    <w:rsid w:val="004A6D69"/>
    <w:rsid w:val="004B2974"/>
    <w:rsid w:val="004C0217"/>
    <w:rsid w:val="004E0548"/>
    <w:rsid w:val="005455C3"/>
    <w:rsid w:val="005608CB"/>
    <w:rsid w:val="00567AE8"/>
    <w:rsid w:val="00584DF3"/>
    <w:rsid w:val="005B04E3"/>
    <w:rsid w:val="005D30C0"/>
    <w:rsid w:val="005F0C66"/>
    <w:rsid w:val="00614392"/>
    <w:rsid w:val="006B224B"/>
    <w:rsid w:val="006F18A5"/>
    <w:rsid w:val="006F7D09"/>
    <w:rsid w:val="0072776F"/>
    <w:rsid w:val="007321EB"/>
    <w:rsid w:val="0078110C"/>
    <w:rsid w:val="007A0B04"/>
    <w:rsid w:val="007B0681"/>
    <w:rsid w:val="007B0862"/>
    <w:rsid w:val="007E2C4A"/>
    <w:rsid w:val="008400F4"/>
    <w:rsid w:val="00854E61"/>
    <w:rsid w:val="00877BD1"/>
    <w:rsid w:val="00895A7A"/>
    <w:rsid w:val="008A6771"/>
    <w:rsid w:val="008E1B2F"/>
    <w:rsid w:val="008F0187"/>
    <w:rsid w:val="008F2B03"/>
    <w:rsid w:val="008F5AA0"/>
    <w:rsid w:val="00912FB7"/>
    <w:rsid w:val="00923792"/>
    <w:rsid w:val="0093169E"/>
    <w:rsid w:val="00950377"/>
    <w:rsid w:val="00973CB1"/>
    <w:rsid w:val="009A3CED"/>
    <w:rsid w:val="009B1882"/>
    <w:rsid w:val="00A026A5"/>
    <w:rsid w:val="00A15B34"/>
    <w:rsid w:val="00A278F7"/>
    <w:rsid w:val="00A34D06"/>
    <w:rsid w:val="00A61C1A"/>
    <w:rsid w:val="00A82B39"/>
    <w:rsid w:val="00AA3325"/>
    <w:rsid w:val="00AA7343"/>
    <w:rsid w:val="00AC03B3"/>
    <w:rsid w:val="00AE61A9"/>
    <w:rsid w:val="00B22EF6"/>
    <w:rsid w:val="00BB4838"/>
    <w:rsid w:val="00C177E6"/>
    <w:rsid w:val="00C17B1E"/>
    <w:rsid w:val="00C5723B"/>
    <w:rsid w:val="00C71D83"/>
    <w:rsid w:val="00C86367"/>
    <w:rsid w:val="00C93A91"/>
    <w:rsid w:val="00CB6F12"/>
    <w:rsid w:val="00CD7CA2"/>
    <w:rsid w:val="00CF4EFC"/>
    <w:rsid w:val="00CF66F3"/>
    <w:rsid w:val="00D03312"/>
    <w:rsid w:val="00D118E8"/>
    <w:rsid w:val="00D1481E"/>
    <w:rsid w:val="00D25CA1"/>
    <w:rsid w:val="00D56515"/>
    <w:rsid w:val="00D76B32"/>
    <w:rsid w:val="00DA05A4"/>
    <w:rsid w:val="00DB49F5"/>
    <w:rsid w:val="00DE2F6F"/>
    <w:rsid w:val="00E04BD8"/>
    <w:rsid w:val="00E070DF"/>
    <w:rsid w:val="00E441AD"/>
    <w:rsid w:val="00E533DA"/>
    <w:rsid w:val="00E902F7"/>
    <w:rsid w:val="00EA439B"/>
    <w:rsid w:val="00EB1A2C"/>
    <w:rsid w:val="00EF03B2"/>
    <w:rsid w:val="00F0646F"/>
    <w:rsid w:val="00F30AAE"/>
    <w:rsid w:val="00F34434"/>
    <w:rsid w:val="00F519EF"/>
    <w:rsid w:val="00F6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CE4176"/>
  <w15:chartTrackingRefBased/>
  <w15:docId w15:val="{F7F6FAE0-794A-449D-B5FD-B1D4E4BD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Sinespaciado">
    <w:name w:val="No Spacing"/>
    <w:uiPriority w:val="1"/>
    <w:qFormat/>
    <w:rsid w:val="0078110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8110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0C66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val="es-ES_tradnl" w:eastAsia="ja-JP"/>
    </w:rPr>
  </w:style>
  <w:style w:type="character" w:customStyle="1" w:styleId="apple-converted-space">
    <w:name w:val="apple-converted-space"/>
    <w:basedOn w:val="Fuentedeprrafopredeter"/>
    <w:rsid w:val="00A61C1A"/>
  </w:style>
  <w:style w:type="paragraph" w:styleId="Textodeglobo">
    <w:name w:val="Balloon Text"/>
    <w:basedOn w:val="Normal"/>
    <w:link w:val="TextodegloboCar"/>
    <w:uiPriority w:val="99"/>
    <w:semiHidden/>
    <w:unhideWhenUsed/>
    <w:rsid w:val="0047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70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7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90E5-5CFF-4ED9-89E4-FC0A91E7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</dc:creator>
  <cp:keywords/>
  <dc:description/>
  <cp:lastModifiedBy>OIP</cp:lastModifiedBy>
  <cp:revision>4</cp:revision>
  <cp:lastPrinted>2017-04-04T16:21:00Z</cp:lastPrinted>
  <dcterms:created xsi:type="dcterms:W3CDTF">2017-03-31T21:21:00Z</dcterms:created>
  <dcterms:modified xsi:type="dcterms:W3CDTF">2017-05-23T16:24:00Z</dcterms:modified>
</cp:coreProperties>
</file>